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8E" w:rsidRPr="00B713E9" w:rsidRDefault="00F02F8E" w:rsidP="00F02F8E">
      <w:pPr>
        <w:tabs>
          <w:tab w:val="left" w:pos="2410"/>
        </w:tabs>
        <w:rPr>
          <w:b/>
          <w:sz w:val="36"/>
          <w:szCs w:val="36"/>
        </w:rPr>
      </w:pPr>
      <w:r w:rsidRPr="00B713E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1009650" cy="1033145"/>
            <wp:effectExtent l="0" t="0" r="0" b="0"/>
            <wp:wrapNone/>
            <wp:docPr id="1" name="Picture 1" descr="Hasil gambar untuk LOGO UNY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LOGO UNY WARN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E9">
        <w:tab/>
      </w:r>
      <w:r w:rsidRPr="00B713E9">
        <w:tab/>
      </w:r>
      <w:r w:rsidRPr="00B713E9">
        <w:rPr>
          <w:b/>
          <w:sz w:val="36"/>
          <w:szCs w:val="36"/>
        </w:rPr>
        <w:t>KEMENTERIAN RISET, TEKNOLOGI DAN PENDIDIKAN TINGGI</w:t>
      </w:r>
    </w:p>
    <w:p w:rsidR="00F02F8E" w:rsidRPr="00B713E9" w:rsidRDefault="00F02F8E" w:rsidP="00F02F8E">
      <w:pPr>
        <w:tabs>
          <w:tab w:val="left" w:pos="2410"/>
        </w:tabs>
        <w:jc w:val="center"/>
        <w:rPr>
          <w:b/>
          <w:sz w:val="40"/>
          <w:szCs w:val="40"/>
        </w:rPr>
      </w:pPr>
      <w:r w:rsidRPr="00B713E9">
        <w:rPr>
          <w:b/>
          <w:sz w:val="40"/>
          <w:szCs w:val="40"/>
        </w:rPr>
        <w:t>UNIVERSITAS NEGERI YOGYAKARTA</w:t>
      </w:r>
    </w:p>
    <w:p w:rsidR="00F02F8E" w:rsidRPr="00B713E9" w:rsidRDefault="00F02F8E" w:rsidP="00F02F8E">
      <w:pPr>
        <w:tabs>
          <w:tab w:val="left" w:pos="2410"/>
        </w:tabs>
        <w:jc w:val="center"/>
        <w:rPr>
          <w:b/>
          <w:sz w:val="36"/>
          <w:szCs w:val="36"/>
        </w:rPr>
      </w:pPr>
      <w:r w:rsidRPr="00B713E9">
        <w:rPr>
          <w:b/>
          <w:sz w:val="36"/>
          <w:szCs w:val="36"/>
        </w:rPr>
        <w:t>FAKULTAS MATEMATIKA DAN ILMU PENGETAHUAN ALAM</w:t>
      </w:r>
    </w:p>
    <w:p w:rsidR="00F86C6A" w:rsidRPr="00B713E9" w:rsidRDefault="00F02F8E" w:rsidP="00F02F8E">
      <w:pPr>
        <w:jc w:val="center"/>
        <w:rPr>
          <w:lang w:val="id-ID"/>
        </w:rPr>
      </w:pPr>
      <w:r w:rsidRPr="00B713E9">
        <w:rPr>
          <w:b/>
          <w:sz w:val="36"/>
          <w:szCs w:val="36"/>
        </w:rPr>
        <w:t>PROGRAM STUDI BIOLOGI</w:t>
      </w:r>
    </w:p>
    <w:p w:rsidR="00F86C6A" w:rsidRPr="00B713E9" w:rsidRDefault="009D4605" w:rsidP="00F86C6A">
      <w:pPr>
        <w:jc w:val="center"/>
        <w:rPr>
          <w:lang w:val="id-ID"/>
        </w:rPr>
      </w:pPr>
      <w:r w:rsidRPr="00B713E9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10.15pt;margin-top:10.55pt;width:792.8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V+Hg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WeYqRI&#10;DxQ9HbyOldE0rGcwroCoSu1sGJCe1It51vS7Q0pXHVEtj8GvZwO5WchI3qSEizNQZD981gxiCODH&#10;XZ0a2wdI2AI6RUrON0r4ySMKHzPgeDGbA3V0dCakGDONdf4T1z0KRomdt0S0na+0UsC8tlmsQ47P&#10;zoe+SDEmhLJKb4WUUQBSoQFqLdNZGjOcloIFb4hztt1X0qIjCRqKvzgleO7DrD4oFtE6Ttjmansi&#10;5MWG6lIFPBgN+rlaF5H8WKbLzWKzyCf5dL6Z5GldT562VT6Zb7OPs/pDXVV19jO0luVFJxjjKnQ3&#10;CjbL/04Q16dzkdpNsrc9JG/R48Kg2fE/Nh25DXRehLHX7LyzI+eg0Rh8fU/hEdzfwb5/9etfAAAA&#10;//8DAFBLAwQUAAYACAAAACEAgq3SB9sAAAAJAQAADwAAAGRycy9kb3ducmV2LnhtbEyPwU7DMBBE&#10;70j8g7VIXFDrFJE0CnEqhMSJA6HlAzbxkkTE6yh2GvP3uOIAx9kZzbwtD8GM4kyzGywr2G0TEMSt&#10;1QN3Cj5OL5schPPIGkfLpOCbHByq66sSC21Xfqfz0XcilrArUEHv/VRI6dqeDLqtnYij92lngz7K&#10;uZN6xjWWm1HeJ0kmDQ4cF3qc6Lmn9uu4GAXhLWMf6jw0Ky+vLr+rA5paqdub8PQIwlPwf2G44Ed0&#10;qCJTYxfWTowKNvkuJhVk6QOIi5/u9ymI5vciq1L+/6D6AQAA//8DAFBLAQItABQABgAIAAAAIQC2&#10;gziS/gAAAOEBAAATAAAAAAAAAAAAAAAAAAAAAABbQ29udGVudF9UeXBlc10ueG1sUEsBAi0AFAAG&#10;AAgAAAAhADj9If/WAAAAlAEAAAsAAAAAAAAAAAAAAAAALwEAAF9yZWxzLy5yZWxzUEsBAi0AFAAG&#10;AAgAAAAhAC7R1X4eAgAAPQQAAA4AAAAAAAAAAAAAAAAALgIAAGRycy9lMm9Eb2MueG1sUEsBAi0A&#10;FAAGAAgAAAAhAIKt0gfbAAAACQEAAA8AAAAAAAAAAAAAAAAAeAQAAGRycy9kb3ducmV2LnhtbFBL&#10;BQYAAAAABAAEAPMAAACABQAAAAA=&#10;" strokeweight="1.5pt"/>
        </w:pict>
      </w:r>
    </w:p>
    <w:p w:rsidR="00F86C6A" w:rsidRPr="00B713E9" w:rsidRDefault="009D4605" w:rsidP="00F86C6A">
      <w:pPr>
        <w:jc w:val="center"/>
        <w:rPr>
          <w:lang w:val="id-ID"/>
        </w:rPr>
      </w:pPr>
      <w:r w:rsidRPr="00B713E9">
        <w:rPr>
          <w:b/>
          <w:noProof/>
        </w:rPr>
        <w:pict>
          <v:shape id="AutoShape 3" o:spid="_x0000_s1026" type="#_x0000_t32" style="position:absolute;left:0;text-align:left;margin-left:4.85pt;margin-top:1.7pt;width:792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OaHgIAAD0EAAAOAAAAZHJzL2Uyb0RvYy54bWysU02P2jAQvVfqf7B8Z5NAlrIRYbVKoJdt&#10;F2m3P8DYTmLVsS3bEFDV/96xIYhtL1VVDmacmXnz8Z6Xj8deogO3TmhV4uwuxYgrqplQbYm/vW0m&#10;C4ycJ4oRqRUv8Yk7/Lj6+GE5mIJPdacl4xYBiHLFYErceW+KJHG04z1xd9pwBc5G2554uNo2YZYM&#10;gN7LZJqm82TQlhmrKXcOvtZnJ15F/Kbh1L80jeMeyRJDbz6eNp67cCarJSlaS0wn6KUN8g9d9EQo&#10;KHqFqoknaG/FH1C9oFY73fg7qvtEN42gPM4A02Tpb9O8dsTwOAssx5nrmtz/g6VfD1uLBCvxDCNF&#10;eqDoae91rIxmYT2DcQVEVWprw4D0qF7Ns6bfHVK66ohqeQx+OxnIzUJG8i4lXJyBIrvhi2YQQwA/&#10;7urY2D5AwhbQMVJyulLCjx5R+JgBx4v7OVBHR2dCijHTWOc/c92jYJTYeUtE2/lKKwXMa5vFOuTw&#10;7HzoixRjQiir9EZIGQUgFRpgAwuoFjOcloIFb4hztt1V0qIDCRqKvzgleG7DrN4rFtE6Ttj6Ynsi&#10;5NmG6lIFPBgN+rlYZ5H8eEgf1ov1Ip/k0/l6kqd1PXnaVPlkvsk+3dezuqrq7GdoLcuLTjDGVehu&#10;FGyW/50gLk/nLLWrZK97SN6jx4VBs+N/bDpyG+g8C2On2WlrR85BozH48p7CI7i9g3376le/AAAA&#10;//8DAFBLAwQUAAYACAAAACEA3Ioijd0AAAAJAQAADwAAAGRycy9kb3ducmV2LnhtbEyPzW7CMBCE&#10;75V4B2uRegOnURsgzQah/tx6AFqpVxNvk6j2OsSGpG9fox7ocWdGs98U69Eacabet44R7uYJCOLK&#10;6ZZrhI/319kShA+KtTKOCeGHPKzLyU2hcu0G3tF5H2oRS9jnCqEJocul9FVDVvm564ij9+V6q0I8&#10;+1rqXg2x3BqZJkkmrWo5fmhUR08NVd/7k0VING27+u35ZRlWn7vqaAZj0i3i7XTcPIIINIZrGC74&#10;ER3KyHRwJ9ZeGITZKotJhEV6D+LiPyyyOO7wp8iykP8XlL8AAAD//wMAUEsBAi0AFAAGAAgAAAAh&#10;ALaDOJL+AAAA4QEAABMAAAAAAAAAAAAAAAAAAAAAAFtDb250ZW50X1R5cGVzXS54bWxQSwECLQAU&#10;AAYACAAAACEAOP0h/9YAAACUAQAACwAAAAAAAAAAAAAAAAAvAQAAX3JlbHMvLnJlbHNQSwECLQAU&#10;AAYACAAAACEAnu+Tmh4CAAA9BAAADgAAAAAAAAAAAAAAAAAuAgAAZHJzL2Uyb0RvYy54bWxQSwEC&#10;LQAUAAYACAAAACEA3Ioijd0AAAAJAQAADwAAAAAAAAAAAAAAAAB4BAAAZHJzL2Rvd25yZXYueG1s&#10;UEsFBgAAAAAEAAQA8wAAAIIFAAAAAA==&#10;" strokeweight="3pt"/>
        </w:pict>
      </w:r>
    </w:p>
    <w:p w:rsidR="00F86C6A" w:rsidRPr="00B713E9" w:rsidRDefault="00F86C6A" w:rsidP="00A63E74">
      <w:pPr>
        <w:jc w:val="center"/>
        <w:rPr>
          <w:b/>
          <w:sz w:val="36"/>
          <w:szCs w:val="36"/>
          <w:lang w:val="id-ID"/>
        </w:rPr>
      </w:pPr>
      <w:r w:rsidRPr="00B713E9">
        <w:rPr>
          <w:b/>
          <w:sz w:val="36"/>
          <w:szCs w:val="36"/>
        </w:rPr>
        <w:t xml:space="preserve">RENCANA </w:t>
      </w:r>
      <w:r w:rsidR="00DA1355" w:rsidRPr="00B713E9">
        <w:rPr>
          <w:b/>
          <w:sz w:val="36"/>
          <w:szCs w:val="36"/>
          <w:lang w:val="id-ID"/>
        </w:rPr>
        <w:t>PEMBELAJARAN SEMESTER (RPS)</w:t>
      </w:r>
    </w:p>
    <w:p w:rsidR="00F86C6A" w:rsidRPr="0072525C" w:rsidRDefault="00F86C6A" w:rsidP="00A63E74">
      <w:pPr>
        <w:jc w:val="center"/>
      </w:pPr>
    </w:p>
    <w:p w:rsidR="00F86C6A" w:rsidRPr="0072525C" w:rsidRDefault="0010420D" w:rsidP="00267F9D">
      <w:pPr>
        <w:tabs>
          <w:tab w:val="center" w:pos="3960"/>
        </w:tabs>
        <w:ind w:left="720"/>
        <w:jc w:val="both"/>
      </w:pPr>
      <w:r w:rsidRPr="0072525C">
        <w:t>Program Studi</w:t>
      </w:r>
      <w:r w:rsidR="00F86C6A" w:rsidRPr="0072525C">
        <w:tab/>
      </w:r>
      <w:r w:rsidR="00F86C6A" w:rsidRPr="0072525C">
        <w:tab/>
        <w:t>: Biologi</w:t>
      </w:r>
    </w:p>
    <w:p w:rsidR="00F86C6A" w:rsidRPr="0072525C" w:rsidRDefault="00F86C6A" w:rsidP="00267F9D">
      <w:pPr>
        <w:tabs>
          <w:tab w:val="center" w:pos="4140"/>
        </w:tabs>
        <w:ind w:left="720"/>
        <w:jc w:val="both"/>
      </w:pPr>
      <w:r w:rsidRPr="0072525C">
        <w:t>Mata kuliah dan kode</w:t>
      </w:r>
      <w:r w:rsidRPr="0072525C">
        <w:tab/>
      </w:r>
      <w:r w:rsidRPr="0072525C">
        <w:tab/>
        <w:t xml:space="preserve">: </w:t>
      </w:r>
      <w:r w:rsidRPr="0072525C">
        <w:rPr>
          <w:lang w:val="id-ID"/>
        </w:rPr>
        <w:t xml:space="preserve">Praktikum </w:t>
      </w:r>
      <w:r w:rsidR="001943AC" w:rsidRPr="0072525C">
        <w:t>Evolusi</w:t>
      </w:r>
      <w:r w:rsidRPr="0072525C">
        <w:rPr>
          <w:lang w:val="id-ID"/>
        </w:rPr>
        <w:t xml:space="preserve">  </w:t>
      </w:r>
      <w:r w:rsidR="0010420D" w:rsidRPr="0072525C">
        <w:rPr>
          <w:lang w:val="id-ID"/>
        </w:rPr>
        <w:tab/>
      </w:r>
      <w:r w:rsidR="0010420D" w:rsidRPr="0072525C">
        <w:rPr>
          <w:lang w:val="id-ID"/>
        </w:rPr>
        <w:tab/>
      </w:r>
      <w:r w:rsidRPr="0072525C">
        <w:rPr>
          <w:lang w:val="id-ID"/>
        </w:rPr>
        <w:t>Kode :</w:t>
      </w:r>
      <w:r w:rsidRPr="0072525C">
        <w:t xml:space="preserve"> B</w:t>
      </w:r>
      <w:r w:rsidRPr="0072525C">
        <w:rPr>
          <w:lang w:val="id-ID"/>
        </w:rPr>
        <w:t>101237</w:t>
      </w:r>
      <w:r w:rsidR="0010420D" w:rsidRPr="0072525C">
        <w:rPr>
          <w:lang w:val="id-ID"/>
        </w:rPr>
        <w:tab/>
      </w:r>
      <w:r w:rsidR="0010420D" w:rsidRPr="0072525C">
        <w:rPr>
          <w:lang w:val="id-ID"/>
        </w:rPr>
        <w:tab/>
      </w:r>
      <w:r w:rsidR="0010420D" w:rsidRPr="0072525C">
        <w:rPr>
          <w:lang w:val="id-ID"/>
        </w:rPr>
        <w:tab/>
      </w:r>
      <w:r w:rsidR="0010420D" w:rsidRPr="0072525C">
        <w:rPr>
          <w:lang w:val="id-ID"/>
        </w:rPr>
        <w:tab/>
      </w:r>
      <w:r w:rsidR="0010420D" w:rsidRPr="0072525C">
        <w:t>SKS : 1</w:t>
      </w:r>
    </w:p>
    <w:p w:rsidR="00F86C6A" w:rsidRPr="0072525C" w:rsidRDefault="00F02F8E" w:rsidP="00267F9D">
      <w:pPr>
        <w:tabs>
          <w:tab w:val="center" w:pos="4140"/>
        </w:tabs>
        <w:ind w:left="720"/>
        <w:jc w:val="both"/>
      </w:pPr>
      <w:r w:rsidRPr="0072525C">
        <w:t>Semester</w:t>
      </w:r>
      <w:r w:rsidRPr="0072525C">
        <w:tab/>
      </w:r>
      <w:r w:rsidRPr="0072525C">
        <w:tab/>
        <w:t>: Genap</w:t>
      </w:r>
    </w:p>
    <w:p w:rsidR="00FC3664" w:rsidRPr="0072525C" w:rsidRDefault="00F86C6A" w:rsidP="00267F9D">
      <w:pPr>
        <w:tabs>
          <w:tab w:val="center" w:pos="4140"/>
        </w:tabs>
        <w:ind w:left="720"/>
        <w:jc w:val="both"/>
        <w:rPr>
          <w:lang w:val="id-ID"/>
        </w:rPr>
      </w:pPr>
      <w:r w:rsidRPr="0072525C">
        <w:rPr>
          <w:lang w:val="id-ID"/>
        </w:rPr>
        <w:t>Dosen Pengampu</w:t>
      </w:r>
      <w:r w:rsidRPr="0072525C">
        <w:rPr>
          <w:lang w:val="id-ID"/>
        </w:rPr>
        <w:tab/>
      </w:r>
      <w:r w:rsidRPr="0072525C">
        <w:rPr>
          <w:lang w:val="id-ID"/>
        </w:rPr>
        <w:tab/>
        <w:t>: dr. Tutiek Rahayu, M.kes</w:t>
      </w:r>
    </w:p>
    <w:p w:rsidR="001943AC" w:rsidRPr="0072525C" w:rsidRDefault="001943AC" w:rsidP="00267F9D">
      <w:pPr>
        <w:tabs>
          <w:tab w:val="center" w:pos="4140"/>
        </w:tabs>
        <w:ind w:left="720"/>
        <w:jc w:val="both"/>
      </w:pPr>
      <w:r w:rsidRPr="0072525C">
        <w:t xml:space="preserve">Bahasa Pengantar        </w:t>
      </w:r>
      <w:r w:rsidR="00B713E9" w:rsidRPr="0072525C">
        <w:t xml:space="preserve">                       </w:t>
      </w:r>
      <w:r w:rsidR="0072525C">
        <w:t xml:space="preserve"> </w:t>
      </w:r>
      <w:r w:rsidRPr="0072525C">
        <w:t>: Bahasa Indonesia</w:t>
      </w:r>
    </w:p>
    <w:p w:rsidR="008E2F66" w:rsidRPr="0072525C" w:rsidRDefault="008E2F66" w:rsidP="00267F9D">
      <w:pPr>
        <w:tabs>
          <w:tab w:val="center" w:pos="4140"/>
        </w:tabs>
        <w:ind w:left="720"/>
        <w:jc w:val="both"/>
      </w:pPr>
      <w:r w:rsidRPr="0072525C">
        <w:t>Beban kerja                                        : Per</w:t>
      </w:r>
      <w:r w:rsidR="00B04769" w:rsidRPr="0072525C">
        <w:t>kuliahan tatap muka berupa teori sejumlah 100 menit, 120 tugas terstruktur, dan 120 tugas mandiri per minggu</w:t>
      </w:r>
    </w:p>
    <w:p w:rsidR="00B75EB5" w:rsidRPr="0072525C" w:rsidRDefault="00007BDA" w:rsidP="00267F9D">
      <w:pPr>
        <w:pStyle w:val="ListParagraph"/>
        <w:tabs>
          <w:tab w:val="center" w:pos="2410"/>
          <w:tab w:val="center" w:pos="3240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72525C">
        <w:rPr>
          <w:rFonts w:ascii="Times New Roman" w:hAnsi="Times New Roman"/>
          <w:sz w:val="24"/>
          <w:szCs w:val="24"/>
          <w:lang w:val="id-ID"/>
        </w:rPr>
        <w:t>Deskripsi mata kuliah</w:t>
      </w:r>
      <w:r w:rsidR="00F86C6A" w:rsidRPr="0072525C">
        <w:rPr>
          <w:rFonts w:ascii="Times New Roman" w:hAnsi="Times New Roman"/>
          <w:sz w:val="24"/>
          <w:szCs w:val="24"/>
          <w:lang w:val="id-ID"/>
        </w:rPr>
        <w:tab/>
      </w:r>
      <w:r w:rsidR="00432065" w:rsidRPr="0072525C">
        <w:rPr>
          <w:rFonts w:ascii="Times New Roman" w:hAnsi="Times New Roman"/>
          <w:sz w:val="24"/>
          <w:szCs w:val="24"/>
          <w:lang w:val="id-ID"/>
        </w:rPr>
        <w:tab/>
      </w:r>
      <w:r w:rsidR="00432065" w:rsidRPr="0072525C">
        <w:rPr>
          <w:rFonts w:ascii="Times New Roman" w:hAnsi="Times New Roman"/>
          <w:sz w:val="24"/>
          <w:szCs w:val="24"/>
          <w:lang w:val="id-ID"/>
        </w:rPr>
        <w:tab/>
      </w:r>
      <w:r w:rsidR="00FB54CD" w:rsidRPr="0072525C">
        <w:rPr>
          <w:rFonts w:ascii="Times New Roman" w:hAnsi="Times New Roman"/>
          <w:sz w:val="24"/>
          <w:szCs w:val="24"/>
          <w:lang w:val="id-ID"/>
        </w:rPr>
        <w:t xml:space="preserve">: </w:t>
      </w:r>
      <w:r w:rsidR="00F86C6A" w:rsidRPr="0072525C">
        <w:rPr>
          <w:rFonts w:ascii="Times New Roman" w:hAnsi="Times New Roman"/>
          <w:sz w:val="24"/>
          <w:szCs w:val="24"/>
          <w:lang w:val="id-ID"/>
        </w:rPr>
        <w:t>Memperoleh pengalaman tangan pertama maupun tangan kedua (first &amp; second hands experience) tentang</w:t>
      </w:r>
    </w:p>
    <w:p w:rsidR="00B75EB5" w:rsidRPr="0072525C" w:rsidRDefault="0010420D" w:rsidP="00267F9D">
      <w:pPr>
        <w:pStyle w:val="ListParagraph"/>
        <w:tabs>
          <w:tab w:val="center" w:pos="2410"/>
        </w:tabs>
        <w:ind w:left="4320"/>
        <w:jc w:val="both"/>
        <w:rPr>
          <w:rFonts w:ascii="Times New Roman" w:hAnsi="Times New Roman"/>
          <w:sz w:val="24"/>
          <w:szCs w:val="24"/>
        </w:rPr>
      </w:pPr>
      <w:r w:rsidRPr="0072525C">
        <w:rPr>
          <w:rFonts w:ascii="Times New Roman" w:hAnsi="Times New Roman"/>
          <w:sz w:val="24"/>
          <w:szCs w:val="24"/>
          <w:lang w:val="id-ID"/>
        </w:rPr>
        <w:t xml:space="preserve">petunjuk-petunjuk </w:t>
      </w:r>
      <w:r w:rsidR="00267F9D" w:rsidRPr="0072525C">
        <w:rPr>
          <w:rFonts w:ascii="Times New Roman" w:hAnsi="Times New Roman"/>
          <w:sz w:val="24"/>
          <w:szCs w:val="24"/>
          <w:lang w:val="id-ID"/>
        </w:rPr>
        <w:t xml:space="preserve">evolusi. </w:t>
      </w:r>
      <w:r w:rsidR="00B75EB5" w:rsidRPr="0072525C">
        <w:rPr>
          <w:rFonts w:ascii="Times New Roman" w:hAnsi="Times New Roman"/>
          <w:sz w:val="24"/>
          <w:szCs w:val="24"/>
          <w:lang w:val="id-ID"/>
        </w:rPr>
        <w:t>Pengalaman belajar mahasiswa diperoleh melalui pemutaran film, kunjungan ke museum Sangiran dan pengamatan ke situs temuan fosi</w:t>
      </w:r>
      <w:r w:rsidR="00267F9D" w:rsidRPr="0072525C">
        <w:rPr>
          <w:rFonts w:ascii="Times New Roman" w:hAnsi="Times New Roman"/>
          <w:sz w:val="24"/>
          <w:szCs w:val="24"/>
        </w:rPr>
        <w:t>l</w:t>
      </w:r>
      <w:r w:rsidR="00B75EB5" w:rsidRPr="0072525C">
        <w:rPr>
          <w:rFonts w:ascii="Times New Roman" w:hAnsi="Times New Roman"/>
          <w:sz w:val="24"/>
          <w:szCs w:val="24"/>
          <w:lang w:val="id-ID"/>
        </w:rPr>
        <w:t xml:space="preserve">, musium bioantropologi dan paleontologi UGM, musium geologi dan mineral UPN. Selain perolehan yang berupa pengetahuan, kegiatan pembelajaran tersebut diarahkan untuk mengembangkan ranah afektif dan keterampilan sosial mahasiswa. </w:t>
      </w:r>
    </w:p>
    <w:p w:rsidR="00007BDA" w:rsidRPr="00B713E9" w:rsidRDefault="00007BDA" w:rsidP="00432065">
      <w:pPr>
        <w:tabs>
          <w:tab w:val="center" w:pos="3240"/>
          <w:tab w:val="center" w:pos="4140"/>
        </w:tabs>
        <w:ind w:left="2880"/>
        <w:jc w:val="both"/>
      </w:pPr>
    </w:p>
    <w:p w:rsidR="00007BDA" w:rsidRPr="00B713E9" w:rsidRDefault="00F1780F" w:rsidP="00714B86">
      <w:pPr>
        <w:tabs>
          <w:tab w:val="center" w:pos="3240"/>
          <w:tab w:val="center" w:pos="4140"/>
        </w:tabs>
        <w:jc w:val="both"/>
        <w:rPr>
          <w:b/>
        </w:rPr>
      </w:pPr>
      <w:r>
        <w:rPr>
          <w:b/>
          <w:i/>
        </w:rPr>
        <w:t>Course outcome (CO)</w:t>
      </w:r>
      <w:r w:rsidR="00007BDA" w:rsidRPr="00B713E9">
        <w:rPr>
          <w:b/>
        </w:rPr>
        <w:t xml:space="preserve"> yang dibebankan pada mata kuliah ini:</w:t>
      </w:r>
    </w:p>
    <w:p w:rsidR="00007BDA" w:rsidRPr="0072525C" w:rsidRDefault="00007BDA" w:rsidP="00007BDA">
      <w:pPr>
        <w:pStyle w:val="ListParagraph"/>
        <w:numPr>
          <w:ilvl w:val="0"/>
          <w:numId w:val="23"/>
        </w:numPr>
        <w:tabs>
          <w:tab w:val="center" w:pos="3240"/>
          <w:tab w:val="center" w:pos="4140"/>
        </w:tabs>
        <w:jc w:val="both"/>
        <w:rPr>
          <w:rFonts w:ascii="Times New Roman" w:hAnsi="Times New Roman"/>
          <w:sz w:val="24"/>
          <w:szCs w:val="24"/>
        </w:rPr>
      </w:pPr>
      <w:r w:rsidRPr="0072525C">
        <w:rPr>
          <w:rFonts w:ascii="Times New Roman" w:hAnsi="Times New Roman"/>
          <w:sz w:val="24"/>
          <w:szCs w:val="24"/>
        </w:rPr>
        <w:t>Mahasiswa mampu memahami petunjuk-petunjuk evolusi melalui pemutaran film kunjungan ke museum Sangiran dan pengamatan ke situs temuan fosil, museum bioantropologi, paleontology UGM, museum geologi dan mineral UPN dan mengkaji fakta-fakta petunjuk evolusi untuk menganalisa hipotesis evolusi</w:t>
      </w:r>
      <w:r w:rsidR="00F1780F" w:rsidRPr="0072525C">
        <w:rPr>
          <w:rFonts w:ascii="Times New Roman" w:hAnsi="Times New Roman"/>
          <w:sz w:val="24"/>
          <w:szCs w:val="24"/>
        </w:rPr>
        <w:t>.</w:t>
      </w:r>
    </w:p>
    <w:p w:rsidR="00714B86" w:rsidRPr="0072525C" w:rsidRDefault="00714B86" w:rsidP="00714B86">
      <w:pPr>
        <w:pStyle w:val="ListParagraph"/>
        <w:tabs>
          <w:tab w:val="center" w:pos="3240"/>
          <w:tab w:val="center" w:pos="414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714B86" w:rsidRPr="0072525C" w:rsidRDefault="00714B86" w:rsidP="00714B86">
      <w:pPr>
        <w:tabs>
          <w:tab w:val="center" w:pos="3240"/>
          <w:tab w:val="center" w:pos="4140"/>
        </w:tabs>
        <w:jc w:val="both"/>
      </w:pPr>
      <w:r w:rsidRPr="0072525C">
        <w:rPr>
          <w:b/>
          <w:i/>
        </w:rPr>
        <w:t>Program Learning Outcome (PLO) :</w:t>
      </w:r>
    </w:p>
    <w:p w:rsidR="0072525C" w:rsidRPr="0072525C" w:rsidRDefault="0072525C" w:rsidP="0072525C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525C">
        <w:rPr>
          <w:rFonts w:ascii="Times New Roman" w:hAnsi="Times New Roman"/>
          <w:sz w:val="24"/>
          <w:szCs w:val="24"/>
        </w:rPr>
        <w:t>Menguasai struktur ilmu biologi secara mendalam (</w:t>
      </w:r>
      <w:r w:rsidRPr="0072525C">
        <w:rPr>
          <w:rFonts w:ascii="Times New Roman" w:hAnsi="Times New Roman"/>
          <w:i/>
          <w:sz w:val="24"/>
          <w:szCs w:val="24"/>
        </w:rPr>
        <w:t>core biology</w:t>
      </w:r>
      <w:r w:rsidRPr="0072525C">
        <w:rPr>
          <w:rFonts w:ascii="Times New Roman" w:hAnsi="Times New Roman"/>
          <w:sz w:val="24"/>
          <w:szCs w:val="24"/>
        </w:rPr>
        <w:t>) untuk menyelesaikan masalah yang dihadapi dalam bidang biologi (</w:t>
      </w:r>
      <w:r w:rsidRPr="0072525C">
        <w:rPr>
          <w:rFonts w:ascii="Times New Roman" w:hAnsi="Times New Roman"/>
          <w:i/>
          <w:sz w:val="24"/>
          <w:szCs w:val="24"/>
        </w:rPr>
        <w:t>problem solving</w:t>
      </w:r>
      <w:r w:rsidRPr="0072525C">
        <w:rPr>
          <w:rFonts w:ascii="Times New Roman" w:hAnsi="Times New Roman"/>
          <w:sz w:val="24"/>
          <w:szCs w:val="24"/>
        </w:rPr>
        <w:t>) dan sebagai  modal dalam menguasai keilmuan lain yang terkait (</w:t>
      </w:r>
      <w:r w:rsidRPr="0072525C">
        <w:rPr>
          <w:rFonts w:ascii="Times New Roman" w:hAnsi="Times New Roman"/>
          <w:i/>
          <w:sz w:val="24"/>
          <w:szCs w:val="24"/>
        </w:rPr>
        <w:t>related science</w:t>
      </w:r>
      <w:r w:rsidRPr="0072525C">
        <w:rPr>
          <w:rFonts w:ascii="Times New Roman" w:hAnsi="Times New Roman"/>
          <w:sz w:val="24"/>
          <w:szCs w:val="24"/>
        </w:rPr>
        <w:t xml:space="preserve">). </w:t>
      </w:r>
    </w:p>
    <w:p w:rsidR="0072525C" w:rsidRPr="0072525C" w:rsidRDefault="0072525C" w:rsidP="0072525C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525C">
        <w:rPr>
          <w:rFonts w:ascii="Times New Roman" w:hAnsi="Times New Roman"/>
          <w:sz w:val="24"/>
          <w:szCs w:val="24"/>
        </w:rPr>
        <w:t>Menguasai teknik dan peralatan laboratorium biologi, serta menguasai metodologi keilmuan biologi yang digunakan untuk memperoleh pengetahuan biologi (</w:t>
      </w:r>
      <w:r w:rsidRPr="0072525C">
        <w:rPr>
          <w:rFonts w:ascii="Times New Roman" w:hAnsi="Times New Roman"/>
          <w:i/>
          <w:sz w:val="24"/>
          <w:szCs w:val="24"/>
        </w:rPr>
        <w:t>how we know what we know</w:t>
      </w:r>
      <w:r w:rsidRPr="0072525C">
        <w:rPr>
          <w:rFonts w:ascii="Times New Roman" w:hAnsi="Times New Roman"/>
          <w:sz w:val="24"/>
          <w:szCs w:val="24"/>
        </w:rPr>
        <w:t>).</w:t>
      </w:r>
    </w:p>
    <w:p w:rsidR="0072525C" w:rsidRPr="0072525C" w:rsidRDefault="0072525C" w:rsidP="0072525C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525C">
        <w:rPr>
          <w:rFonts w:ascii="Times New Roman" w:hAnsi="Times New Roman"/>
          <w:sz w:val="24"/>
          <w:szCs w:val="24"/>
        </w:rPr>
        <w:t>Adaptif, kreatif, dan inovatif dalam menerapkan ilmu biologi dan ilmu terkait.</w:t>
      </w:r>
    </w:p>
    <w:p w:rsidR="0072525C" w:rsidRPr="0072525C" w:rsidRDefault="0072525C" w:rsidP="0072525C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525C">
        <w:rPr>
          <w:rFonts w:ascii="Times New Roman" w:hAnsi="Times New Roman"/>
          <w:sz w:val="24"/>
          <w:szCs w:val="24"/>
        </w:rPr>
        <w:t>Terampil mengaplikasikan teknik biologi dalam laboratorium dan kehidupan sehari-hari.</w:t>
      </w:r>
    </w:p>
    <w:p w:rsidR="0072525C" w:rsidRPr="0072525C" w:rsidRDefault="0072525C" w:rsidP="0072525C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525C">
        <w:rPr>
          <w:rFonts w:ascii="Times New Roman" w:hAnsi="Times New Roman"/>
          <w:sz w:val="24"/>
          <w:szCs w:val="24"/>
        </w:rPr>
        <w:lastRenderedPageBreak/>
        <w:t>Mampu berkarir maupun menciptakan peluang kerja/berwirausaha di bidang biologi.</w:t>
      </w:r>
    </w:p>
    <w:p w:rsidR="0072525C" w:rsidRPr="0072525C" w:rsidRDefault="0072525C" w:rsidP="0072525C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525C">
        <w:rPr>
          <w:rFonts w:ascii="Times New Roman" w:hAnsi="Times New Roman"/>
          <w:sz w:val="24"/>
          <w:szCs w:val="24"/>
        </w:rPr>
        <w:t>Memiliki kemampuan manajerial untuk melakukan supervisi dan evaluasi pekerja yang berada di bawah tanggung jawabnya, serta mengoptimalkan jaringan kerjasama untuk mengembangkan profesionalitas.</w:t>
      </w:r>
    </w:p>
    <w:p w:rsidR="0072525C" w:rsidRPr="0072525C" w:rsidRDefault="0072525C" w:rsidP="0072525C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72525C">
        <w:rPr>
          <w:rFonts w:ascii="Times New Roman" w:hAnsi="Times New Roman"/>
          <w:sz w:val="24"/>
          <w:szCs w:val="24"/>
        </w:rPr>
        <w:t>Memiliki keterampilan saintifik sebagai pendukung kemampuan public speaking di forum lokal, nasional, dan internasional.</w:t>
      </w:r>
    </w:p>
    <w:p w:rsidR="00714B86" w:rsidRPr="00714B86" w:rsidRDefault="00714B86" w:rsidP="0072525C">
      <w:pPr>
        <w:pStyle w:val="ListParagraph"/>
        <w:tabs>
          <w:tab w:val="center" w:pos="3240"/>
          <w:tab w:val="center" w:pos="4140"/>
        </w:tabs>
        <w:ind w:left="360"/>
        <w:jc w:val="both"/>
      </w:pPr>
    </w:p>
    <w:p w:rsidR="00007BDA" w:rsidRPr="00B713E9" w:rsidRDefault="00007BDA" w:rsidP="00007BDA">
      <w:pPr>
        <w:pStyle w:val="ListParagraph"/>
        <w:tabs>
          <w:tab w:val="center" w:pos="3240"/>
          <w:tab w:val="center" w:pos="4140"/>
        </w:tabs>
        <w:ind w:left="1080"/>
        <w:jc w:val="both"/>
        <w:rPr>
          <w:rFonts w:ascii="Times New Roman" w:hAnsi="Times New Roman"/>
        </w:rPr>
      </w:pPr>
    </w:p>
    <w:tbl>
      <w:tblPr>
        <w:tblStyle w:val="TableGrid"/>
        <w:tblW w:w="14977" w:type="dxa"/>
        <w:tblLayout w:type="fixed"/>
        <w:tblLook w:val="04A0" w:firstRow="1" w:lastRow="0" w:firstColumn="1" w:lastColumn="0" w:noHBand="0" w:noVBand="1"/>
      </w:tblPr>
      <w:tblGrid>
        <w:gridCol w:w="1384"/>
        <w:gridCol w:w="1907"/>
        <w:gridCol w:w="1070"/>
        <w:gridCol w:w="1276"/>
        <w:gridCol w:w="1749"/>
        <w:gridCol w:w="2503"/>
        <w:gridCol w:w="1417"/>
        <w:gridCol w:w="1456"/>
        <w:gridCol w:w="1056"/>
        <w:gridCol w:w="1159"/>
      </w:tblGrid>
      <w:tr w:rsidR="00AF1247" w:rsidRPr="00B713E9" w:rsidTr="00A63E74">
        <w:tc>
          <w:tcPr>
            <w:tcW w:w="1384" w:type="dxa"/>
            <w:shd w:val="clear" w:color="auto" w:fill="D9D9D9" w:themeFill="background1" w:themeFillShade="D9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1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2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4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5</w:t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7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8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9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10</w:t>
            </w:r>
          </w:p>
        </w:tc>
      </w:tr>
      <w:tr w:rsidR="00AF1247" w:rsidRPr="00B713E9" w:rsidTr="00A63E74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Pertemuan Ke-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AF1247" w:rsidRPr="00B713E9" w:rsidRDefault="00267F9D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Course outcome (CO)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Bahan Kajian/ Pokok Bahasan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Bentuk/ Model Pembelajaran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Pengalaman Belajar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Indikator Penilaian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Teknik Penilaian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Bobot Penilaian (per subkomp)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Waktu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b/>
              </w:rPr>
            </w:pPr>
            <w:r w:rsidRPr="00B713E9">
              <w:rPr>
                <w:b/>
              </w:rPr>
              <w:t>Referensi</w:t>
            </w:r>
          </w:p>
        </w:tc>
      </w:tr>
      <w:tr w:rsidR="00AF1247" w:rsidRPr="00B713E9" w:rsidTr="00A63E74">
        <w:trPr>
          <w:trHeight w:val="627"/>
        </w:trPr>
        <w:tc>
          <w:tcPr>
            <w:tcW w:w="1384" w:type="dxa"/>
          </w:tcPr>
          <w:p w:rsidR="00AF1247" w:rsidRPr="00B713E9" w:rsidRDefault="00AF1247" w:rsidP="00FF0252">
            <w:pPr>
              <w:tabs>
                <w:tab w:val="left" w:pos="2410"/>
              </w:tabs>
              <w:jc w:val="center"/>
              <w:rPr>
                <w:lang w:val="id-ID"/>
              </w:rPr>
            </w:pPr>
            <w:r w:rsidRPr="00B713E9">
              <w:t>1-</w:t>
            </w:r>
            <w:r w:rsidRPr="00B713E9">
              <w:rPr>
                <w:lang w:val="id-ID"/>
              </w:rPr>
              <w:t>2</w:t>
            </w:r>
          </w:p>
        </w:tc>
        <w:tc>
          <w:tcPr>
            <w:tcW w:w="1907" w:type="dxa"/>
          </w:tcPr>
          <w:p w:rsidR="00AF1247" w:rsidRPr="00B713E9" w:rsidRDefault="00AF1247" w:rsidP="00AF1247">
            <w:pPr>
              <w:rPr>
                <w:lang w:val="id-ID"/>
              </w:rPr>
            </w:pPr>
            <w:r w:rsidRPr="00B713E9">
              <w:rPr>
                <w:lang w:val="id-ID"/>
              </w:rPr>
              <w:t xml:space="preserve">Mengenal museum Geotegnologi Mineral UPN dan Lab. Bioanthropologi Fakultas Kedokteran UGM sebagai sumber belajar Evolusi </w:t>
            </w:r>
          </w:p>
        </w:tc>
        <w:tc>
          <w:tcPr>
            <w:tcW w:w="1070" w:type="dxa"/>
          </w:tcPr>
          <w:p w:rsidR="00AF1247" w:rsidRPr="00B713E9" w:rsidRDefault="008D4A04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>Evolusi Geologik dan Evolusi Manusia</w:t>
            </w:r>
          </w:p>
          <w:p w:rsidR="00AF1247" w:rsidRPr="00B713E9" w:rsidRDefault="00AF1247" w:rsidP="00FF0252"/>
        </w:tc>
        <w:tc>
          <w:tcPr>
            <w:tcW w:w="1276" w:type="dxa"/>
          </w:tcPr>
          <w:p w:rsidR="00AF1247" w:rsidRPr="00B713E9" w:rsidRDefault="00AF1247" w:rsidP="00FF0252">
            <w:pPr>
              <w:rPr>
                <w:lang w:val="id-ID"/>
              </w:rPr>
            </w:pPr>
            <w:r w:rsidRPr="00B713E9">
              <w:t>Ceramah</w:t>
            </w:r>
            <w:r w:rsidR="008032C9" w:rsidRPr="00B713E9">
              <w:rPr>
                <w:lang w:val="id-ID"/>
              </w:rPr>
              <w:t xml:space="preserve"> dan diskusi untuk asisten kunjungan ke museum UPN dan UGM</w:t>
            </w:r>
          </w:p>
        </w:tc>
        <w:tc>
          <w:tcPr>
            <w:tcW w:w="1749" w:type="dxa"/>
          </w:tcPr>
          <w:p w:rsidR="00AF1247" w:rsidRPr="00B713E9" w:rsidRDefault="00E43901" w:rsidP="00FF0252">
            <w:pPr>
              <w:tabs>
                <w:tab w:val="left" w:pos="2410"/>
              </w:tabs>
              <w:jc w:val="both"/>
              <w:rPr>
                <w:lang w:val="id-ID"/>
              </w:rPr>
            </w:pPr>
            <w:r w:rsidRPr="00B713E9">
              <w:rPr>
                <w:lang w:val="id-ID"/>
              </w:rPr>
              <w:t>Mahasiswa menerima informasi dan mendiskusikan materi evolusi geologik dan manusia yang ada di musium UPN dan UGM</w:t>
            </w:r>
          </w:p>
        </w:tc>
        <w:tc>
          <w:tcPr>
            <w:tcW w:w="2503" w:type="dxa"/>
          </w:tcPr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  <w:r w:rsidRPr="00B713E9">
              <w:t xml:space="preserve">Mendeskripsikan dasar asumsi tiap hipotesis berdasar fenomena yang ditemukan pada masing-masing masa dan perbedaan antar hipotesis evolusi </w:t>
            </w:r>
          </w:p>
          <w:p w:rsidR="00AF1247" w:rsidRPr="00B713E9" w:rsidRDefault="00AF1247" w:rsidP="00FF0252">
            <w:pPr>
              <w:tabs>
                <w:tab w:val="left" w:pos="2410"/>
              </w:tabs>
              <w:jc w:val="both"/>
            </w:pPr>
          </w:p>
        </w:tc>
        <w:tc>
          <w:tcPr>
            <w:tcW w:w="1417" w:type="dxa"/>
          </w:tcPr>
          <w:p w:rsidR="00AF1247" w:rsidRPr="00B713E9" w:rsidRDefault="0060057B" w:rsidP="0060057B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 xml:space="preserve">Kuis dan </w:t>
            </w:r>
            <w:r w:rsidRPr="00B713E9">
              <w:rPr>
                <w:i/>
                <w:lang w:val="id-ID"/>
              </w:rPr>
              <w:t>Performance Test</w:t>
            </w:r>
            <w:r w:rsidRPr="00B713E9">
              <w:rPr>
                <w:lang w:val="id-ID"/>
              </w:rPr>
              <w:t xml:space="preserve"> </w:t>
            </w:r>
          </w:p>
        </w:tc>
        <w:tc>
          <w:tcPr>
            <w:tcW w:w="1456" w:type="dxa"/>
          </w:tcPr>
          <w:p w:rsidR="00AF1247" w:rsidRPr="00B713E9" w:rsidRDefault="00D87838" w:rsidP="00FF0252">
            <w:pPr>
              <w:tabs>
                <w:tab w:val="left" w:pos="2410"/>
              </w:tabs>
              <w:jc w:val="both"/>
            </w:pPr>
            <w:r w:rsidRPr="00B713E9">
              <w:rPr>
                <w:lang w:val="id-ID"/>
              </w:rPr>
              <w:t>10</w:t>
            </w:r>
            <w:r w:rsidR="00AF1247" w:rsidRPr="00B713E9">
              <w:t>%</w:t>
            </w:r>
          </w:p>
        </w:tc>
        <w:tc>
          <w:tcPr>
            <w:tcW w:w="1056" w:type="dxa"/>
          </w:tcPr>
          <w:p w:rsidR="00AF1247" w:rsidRPr="00B713E9" w:rsidRDefault="0082221F" w:rsidP="00FF0252">
            <w:pPr>
              <w:tabs>
                <w:tab w:val="left" w:pos="2410"/>
              </w:tabs>
              <w:jc w:val="both"/>
            </w:pPr>
            <w:r w:rsidRPr="00B713E9">
              <w:rPr>
                <w:lang w:val="id-ID"/>
              </w:rPr>
              <w:t>2 x</w:t>
            </w:r>
            <w:r w:rsidR="00AF1247" w:rsidRPr="00B713E9">
              <w:t>100’</w:t>
            </w:r>
          </w:p>
        </w:tc>
        <w:tc>
          <w:tcPr>
            <w:tcW w:w="1159" w:type="dxa"/>
          </w:tcPr>
          <w:p w:rsidR="00AF1247" w:rsidRPr="00B713E9" w:rsidRDefault="0082221F" w:rsidP="00FF0252">
            <w:pPr>
              <w:tabs>
                <w:tab w:val="left" w:pos="2410"/>
              </w:tabs>
              <w:jc w:val="both"/>
              <w:rPr>
                <w:lang w:val="id-ID"/>
              </w:rPr>
            </w:pPr>
            <w:r w:rsidRPr="00B713E9">
              <w:rPr>
                <w:lang w:val="id-ID"/>
              </w:rPr>
              <w:t>1-4</w:t>
            </w:r>
          </w:p>
        </w:tc>
      </w:tr>
      <w:tr w:rsidR="00AF1247" w:rsidRPr="00B713E9" w:rsidTr="00A63E74">
        <w:trPr>
          <w:trHeight w:val="617"/>
        </w:trPr>
        <w:tc>
          <w:tcPr>
            <w:tcW w:w="1384" w:type="dxa"/>
          </w:tcPr>
          <w:p w:rsidR="00AF1247" w:rsidRPr="00B713E9" w:rsidRDefault="00AF1247" w:rsidP="00FF0252">
            <w:pPr>
              <w:jc w:val="center"/>
              <w:rPr>
                <w:lang w:val="id-ID"/>
              </w:rPr>
            </w:pPr>
            <w:r w:rsidRPr="00B713E9">
              <w:rPr>
                <w:lang w:val="id-ID"/>
              </w:rPr>
              <w:t xml:space="preserve">3 </w:t>
            </w:r>
          </w:p>
        </w:tc>
        <w:tc>
          <w:tcPr>
            <w:tcW w:w="1907" w:type="dxa"/>
          </w:tcPr>
          <w:p w:rsidR="00AF1247" w:rsidRPr="00B713E9" w:rsidRDefault="00AF1247" w:rsidP="00AF124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>Mengidentifikasi fakta-fakta yang dapat dipergunakan sebagai petunjuk evolusi geologik</w:t>
            </w:r>
          </w:p>
        </w:tc>
        <w:tc>
          <w:tcPr>
            <w:tcW w:w="1070" w:type="dxa"/>
          </w:tcPr>
          <w:p w:rsidR="00AF1247" w:rsidRPr="00B713E9" w:rsidRDefault="008D4A04" w:rsidP="008D4A0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>Evolusi Geologik</w:t>
            </w:r>
          </w:p>
        </w:tc>
        <w:tc>
          <w:tcPr>
            <w:tcW w:w="1276" w:type="dxa"/>
          </w:tcPr>
          <w:p w:rsidR="008032C9" w:rsidRPr="00B713E9" w:rsidRDefault="008032C9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 xml:space="preserve">Strategi prasat </w:t>
            </w:r>
          </w:p>
          <w:p w:rsidR="00AF1247" w:rsidRPr="00B713E9" w:rsidRDefault="008032C9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>ke -3</w:t>
            </w:r>
          </w:p>
        </w:tc>
        <w:tc>
          <w:tcPr>
            <w:tcW w:w="1749" w:type="dxa"/>
          </w:tcPr>
          <w:p w:rsidR="00AF1247" w:rsidRPr="00B713E9" w:rsidRDefault="00E43901" w:rsidP="00E43901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>Mahasiswa mengobservasi fakta-fakta evolusi geologi yang ada di museum geologi UPN</w:t>
            </w:r>
          </w:p>
        </w:tc>
        <w:tc>
          <w:tcPr>
            <w:tcW w:w="2503" w:type="dxa"/>
          </w:tcPr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  <w:r w:rsidRPr="00B713E9">
              <w:t>Mahasiswa mendiskusikan mengenai sejarah perkembagan teori sel, mencari jurnal mengenai penelitian sel dan mendiskusikan metode yang digunakan dalam jurnal tersebut</w:t>
            </w:r>
          </w:p>
        </w:tc>
        <w:tc>
          <w:tcPr>
            <w:tcW w:w="1417" w:type="dxa"/>
          </w:tcPr>
          <w:p w:rsidR="00AF1247" w:rsidRPr="00B713E9" w:rsidRDefault="00C644BA" w:rsidP="00C644BA">
            <w:pPr>
              <w:tabs>
                <w:tab w:val="left" w:pos="0"/>
                <w:tab w:val="left" w:pos="220"/>
              </w:tabs>
              <w:contextualSpacing/>
              <w:rPr>
                <w:lang w:val="id-ID"/>
              </w:rPr>
            </w:pPr>
            <w:r w:rsidRPr="00B713E9">
              <w:rPr>
                <w:lang w:val="id-ID"/>
              </w:rPr>
              <w:t xml:space="preserve">Kuis dan </w:t>
            </w:r>
            <w:r w:rsidRPr="00B713E9">
              <w:rPr>
                <w:i/>
                <w:lang w:val="id-ID"/>
              </w:rPr>
              <w:t>Performance Test</w:t>
            </w:r>
          </w:p>
        </w:tc>
        <w:tc>
          <w:tcPr>
            <w:tcW w:w="1456" w:type="dxa"/>
          </w:tcPr>
          <w:p w:rsidR="00AF1247" w:rsidRPr="00B713E9" w:rsidRDefault="00AF1247" w:rsidP="00FF0252">
            <w:pPr>
              <w:tabs>
                <w:tab w:val="left" w:pos="2410"/>
              </w:tabs>
              <w:jc w:val="both"/>
            </w:pPr>
            <w:r w:rsidRPr="00B713E9">
              <w:t>5%</w:t>
            </w:r>
          </w:p>
        </w:tc>
        <w:tc>
          <w:tcPr>
            <w:tcW w:w="1056" w:type="dxa"/>
          </w:tcPr>
          <w:p w:rsidR="00AF1247" w:rsidRPr="00B713E9" w:rsidRDefault="00AF1247" w:rsidP="00FF0252">
            <w:pPr>
              <w:tabs>
                <w:tab w:val="left" w:pos="2410"/>
              </w:tabs>
              <w:jc w:val="both"/>
            </w:pPr>
            <w:r w:rsidRPr="00B713E9">
              <w:t>100’</w:t>
            </w:r>
          </w:p>
        </w:tc>
        <w:tc>
          <w:tcPr>
            <w:tcW w:w="1159" w:type="dxa"/>
          </w:tcPr>
          <w:p w:rsidR="00AF1247" w:rsidRPr="00B713E9" w:rsidRDefault="0082221F" w:rsidP="00FF0252">
            <w:pPr>
              <w:tabs>
                <w:tab w:val="left" w:pos="2410"/>
              </w:tabs>
              <w:jc w:val="both"/>
              <w:rPr>
                <w:lang w:val="id-ID"/>
              </w:rPr>
            </w:pPr>
            <w:r w:rsidRPr="00B713E9">
              <w:rPr>
                <w:lang w:val="id-ID"/>
              </w:rPr>
              <w:t>1-4</w:t>
            </w:r>
          </w:p>
        </w:tc>
      </w:tr>
      <w:tr w:rsidR="00AF1247" w:rsidRPr="00B713E9" w:rsidTr="00A63E74">
        <w:trPr>
          <w:trHeight w:val="579"/>
        </w:trPr>
        <w:tc>
          <w:tcPr>
            <w:tcW w:w="1384" w:type="dxa"/>
          </w:tcPr>
          <w:p w:rsidR="00AF1247" w:rsidRPr="00B713E9" w:rsidRDefault="00AF1247" w:rsidP="00FF0252">
            <w:pPr>
              <w:jc w:val="center"/>
              <w:rPr>
                <w:lang w:val="id-ID"/>
              </w:rPr>
            </w:pPr>
            <w:r w:rsidRPr="00B713E9">
              <w:rPr>
                <w:lang w:val="id-ID"/>
              </w:rPr>
              <w:t>4</w:t>
            </w:r>
          </w:p>
        </w:tc>
        <w:tc>
          <w:tcPr>
            <w:tcW w:w="1907" w:type="dxa"/>
          </w:tcPr>
          <w:p w:rsidR="00AF1247" w:rsidRPr="00B713E9" w:rsidRDefault="00AF1247" w:rsidP="00AF1247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 xml:space="preserve">Mengidentifikasi fakta-fakta yang dapat dipergunakan sebagai petunjuk evolusi manusia </w:t>
            </w:r>
          </w:p>
        </w:tc>
        <w:tc>
          <w:tcPr>
            <w:tcW w:w="1070" w:type="dxa"/>
          </w:tcPr>
          <w:p w:rsidR="00AF1247" w:rsidRPr="00B713E9" w:rsidRDefault="008D4A04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  <w:r w:rsidRPr="00B713E9">
              <w:rPr>
                <w:lang w:val="id-ID"/>
              </w:rPr>
              <w:t>Evolusi Manusi</w:t>
            </w:r>
            <w:r w:rsidR="00AF1247" w:rsidRPr="00B713E9">
              <w:t xml:space="preserve"> </w:t>
            </w:r>
          </w:p>
        </w:tc>
        <w:tc>
          <w:tcPr>
            <w:tcW w:w="1276" w:type="dxa"/>
          </w:tcPr>
          <w:p w:rsidR="00AF1247" w:rsidRPr="00B713E9" w:rsidRDefault="008032C9" w:rsidP="008032C9">
            <w:pPr>
              <w:rPr>
                <w:lang w:val="id-ID"/>
              </w:rPr>
            </w:pPr>
            <w:r w:rsidRPr="00B713E9">
              <w:rPr>
                <w:lang w:val="id-ID"/>
              </w:rPr>
              <w:t>Strategi prasat ke-4</w:t>
            </w:r>
          </w:p>
        </w:tc>
        <w:tc>
          <w:tcPr>
            <w:tcW w:w="1749" w:type="dxa"/>
          </w:tcPr>
          <w:p w:rsidR="00E43901" w:rsidRPr="00B713E9" w:rsidRDefault="00E43901" w:rsidP="00E43901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 xml:space="preserve">Mahasiswa melakukan observasi fakta-fakta evolusi manusia di Lab </w:t>
            </w:r>
          </w:p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</w:p>
        </w:tc>
        <w:tc>
          <w:tcPr>
            <w:tcW w:w="2503" w:type="dxa"/>
          </w:tcPr>
          <w:p w:rsidR="007C1314" w:rsidRPr="00B713E9" w:rsidRDefault="00AF1247" w:rsidP="007C131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t xml:space="preserve">5Mendeskripsikan </w:t>
            </w:r>
            <w:r w:rsidR="007C1314" w:rsidRPr="00B713E9">
              <w:rPr>
                <w:lang w:val="id-ID"/>
              </w:rPr>
              <w:t xml:space="preserve">fakta-fakta yang dapat dipergunakan sebagai petunjuk evolusi manusia </w:t>
            </w:r>
          </w:p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AF1247" w:rsidRPr="00B713E9" w:rsidRDefault="00C644BA" w:rsidP="00C644B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 xml:space="preserve">Kuis dan </w:t>
            </w:r>
            <w:r w:rsidRPr="00B713E9">
              <w:rPr>
                <w:i/>
                <w:lang w:val="id-ID"/>
              </w:rPr>
              <w:t>Performance Test</w:t>
            </w:r>
          </w:p>
        </w:tc>
        <w:tc>
          <w:tcPr>
            <w:tcW w:w="1456" w:type="dxa"/>
          </w:tcPr>
          <w:p w:rsidR="00AF1247" w:rsidRPr="00B713E9" w:rsidRDefault="00B732B9" w:rsidP="00FF0252">
            <w:pPr>
              <w:tabs>
                <w:tab w:val="left" w:pos="2410"/>
              </w:tabs>
              <w:jc w:val="both"/>
            </w:pPr>
            <w:r w:rsidRPr="00B713E9">
              <w:rPr>
                <w:lang w:val="id-ID"/>
              </w:rPr>
              <w:t>5</w:t>
            </w:r>
            <w:r w:rsidR="00AF1247" w:rsidRPr="00B713E9">
              <w:t>%</w:t>
            </w:r>
          </w:p>
        </w:tc>
        <w:tc>
          <w:tcPr>
            <w:tcW w:w="1056" w:type="dxa"/>
          </w:tcPr>
          <w:p w:rsidR="00AF1247" w:rsidRPr="00B713E9" w:rsidRDefault="00D87838" w:rsidP="00FF0252">
            <w:pPr>
              <w:tabs>
                <w:tab w:val="left" w:pos="2410"/>
              </w:tabs>
              <w:jc w:val="both"/>
            </w:pPr>
            <w:r w:rsidRPr="00B713E9">
              <w:rPr>
                <w:lang w:val="id-ID"/>
              </w:rPr>
              <w:t xml:space="preserve"> </w:t>
            </w:r>
            <w:r w:rsidR="00AF1247" w:rsidRPr="00B713E9">
              <w:t>100’</w:t>
            </w:r>
          </w:p>
        </w:tc>
        <w:tc>
          <w:tcPr>
            <w:tcW w:w="1159" w:type="dxa"/>
          </w:tcPr>
          <w:p w:rsidR="00AF1247" w:rsidRPr="00B713E9" w:rsidRDefault="007F6D86" w:rsidP="00FF0252">
            <w:pPr>
              <w:tabs>
                <w:tab w:val="left" w:pos="2410"/>
              </w:tabs>
              <w:jc w:val="both"/>
              <w:rPr>
                <w:lang w:val="id-ID"/>
              </w:rPr>
            </w:pPr>
            <w:r w:rsidRPr="00B713E9">
              <w:rPr>
                <w:lang w:val="id-ID"/>
              </w:rPr>
              <w:t>1-4</w:t>
            </w:r>
          </w:p>
        </w:tc>
      </w:tr>
      <w:tr w:rsidR="00AF1247" w:rsidRPr="00B713E9" w:rsidTr="00A63E74">
        <w:trPr>
          <w:trHeight w:val="555"/>
        </w:trPr>
        <w:tc>
          <w:tcPr>
            <w:tcW w:w="1384" w:type="dxa"/>
          </w:tcPr>
          <w:p w:rsidR="00AF1247" w:rsidRPr="00B713E9" w:rsidRDefault="00AF1247" w:rsidP="00FF0252">
            <w:pPr>
              <w:jc w:val="center"/>
              <w:rPr>
                <w:lang w:val="id-ID"/>
              </w:rPr>
            </w:pPr>
            <w:r w:rsidRPr="00B713E9">
              <w:rPr>
                <w:lang w:val="id-ID"/>
              </w:rPr>
              <w:t>5-6</w:t>
            </w:r>
          </w:p>
        </w:tc>
        <w:tc>
          <w:tcPr>
            <w:tcW w:w="1907" w:type="dxa"/>
          </w:tcPr>
          <w:p w:rsidR="00AF1247" w:rsidRPr="00B713E9" w:rsidRDefault="00AF1247" w:rsidP="00FF0252">
            <w:pPr>
              <w:rPr>
                <w:lang w:val="id-ID"/>
              </w:rPr>
            </w:pPr>
            <w:r w:rsidRPr="00B713E9">
              <w:rPr>
                <w:lang w:val="id-ID"/>
              </w:rPr>
              <w:t>Mengenal museum dan Situs Sangiran sebagai sumber belajar Evolusi</w:t>
            </w:r>
          </w:p>
        </w:tc>
        <w:tc>
          <w:tcPr>
            <w:tcW w:w="1070" w:type="dxa"/>
          </w:tcPr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</w:p>
          <w:p w:rsidR="00AF1247" w:rsidRPr="00B713E9" w:rsidRDefault="008D4A04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 xml:space="preserve">Evolusi Geologik dan Evolusi </w:t>
            </w:r>
            <w:r w:rsidRPr="00B713E9">
              <w:rPr>
                <w:lang w:val="id-ID"/>
              </w:rPr>
              <w:lastRenderedPageBreak/>
              <w:t>Manusia</w:t>
            </w:r>
          </w:p>
        </w:tc>
        <w:tc>
          <w:tcPr>
            <w:tcW w:w="1276" w:type="dxa"/>
          </w:tcPr>
          <w:p w:rsidR="00AF1247" w:rsidRPr="00B713E9" w:rsidRDefault="008032C9" w:rsidP="008032C9">
            <w:pPr>
              <w:rPr>
                <w:lang w:val="id-ID"/>
              </w:rPr>
            </w:pPr>
            <w:r w:rsidRPr="00B713E9">
              <w:rPr>
                <w:lang w:val="id-ID"/>
              </w:rPr>
              <w:lastRenderedPageBreak/>
              <w:t>Ceramah dan diskusi untuk strategi prasat ke 5-</w:t>
            </w:r>
            <w:r w:rsidRPr="00B713E9">
              <w:rPr>
                <w:lang w:val="id-ID"/>
              </w:rPr>
              <w:lastRenderedPageBreak/>
              <w:t>6</w:t>
            </w:r>
          </w:p>
        </w:tc>
        <w:tc>
          <w:tcPr>
            <w:tcW w:w="1749" w:type="dxa"/>
          </w:tcPr>
          <w:p w:rsidR="00AF1247" w:rsidRPr="00B713E9" w:rsidRDefault="00E43901" w:rsidP="00E43901">
            <w:pPr>
              <w:pStyle w:val="ListParagraph"/>
              <w:tabs>
                <w:tab w:val="left" w:pos="0"/>
                <w:tab w:val="left" w:pos="34"/>
              </w:tabs>
              <w:ind w:left="34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713E9">
              <w:rPr>
                <w:rFonts w:ascii="Times New Roman" w:hAnsi="Times New Roman"/>
                <w:sz w:val="22"/>
                <w:szCs w:val="22"/>
                <w:lang w:val="id-ID"/>
              </w:rPr>
              <w:lastRenderedPageBreak/>
              <w:t xml:space="preserve">Mahasiswa menerima informasi dan mendiskusikan materi evolusi </w:t>
            </w:r>
            <w:r w:rsidRPr="00B713E9">
              <w:rPr>
                <w:rFonts w:ascii="Times New Roman" w:hAnsi="Times New Roman"/>
                <w:sz w:val="22"/>
                <w:szCs w:val="22"/>
                <w:lang w:val="id-ID"/>
              </w:rPr>
              <w:lastRenderedPageBreak/>
              <w:t>geologi dan manusia yang ada di museum purbakala dan situs Sangiran</w:t>
            </w:r>
          </w:p>
        </w:tc>
        <w:tc>
          <w:tcPr>
            <w:tcW w:w="2503" w:type="dxa"/>
          </w:tcPr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  <w:r w:rsidRPr="00B713E9">
              <w:lastRenderedPageBreak/>
              <w:t xml:space="preserve">Mendeskripsikan Spesies dan Spesiasi </w:t>
            </w:r>
          </w:p>
        </w:tc>
        <w:tc>
          <w:tcPr>
            <w:tcW w:w="1417" w:type="dxa"/>
          </w:tcPr>
          <w:p w:rsidR="00AF1247" w:rsidRPr="00B713E9" w:rsidRDefault="00C644BA" w:rsidP="00C644B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 xml:space="preserve">Kuis dan </w:t>
            </w:r>
            <w:r w:rsidRPr="00B713E9">
              <w:rPr>
                <w:i/>
                <w:lang w:val="id-ID"/>
              </w:rPr>
              <w:t>Performance Test</w:t>
            </w:r>
          </w:p>
        </w:tc>
        <w:tc>
          <w:tcPr>
            <w:tcW w:w="1456" w:type="dxa"/>
          </w:tcPr>
          <w:p w:rsidR="00AF1247" w:rsidRPr="00B713E9" w:rsidRDefault="00DA537D" w:rsidP="00FF0252">
            <w:pPr>
              <w:tabs>
                <w:tab w:val="left" w:pos="2410"/>
              </w:tabs>
              <w:jc w:val="both"/>
            </w:pPr>
            <w:r w:rsidRPr="00B713E9">
              <w:rPr>
                <w:lang w:val="id-ID"/>
              </w:rPr>
              <w:t xml:space="preserve">10 </w:t>
            </w:r>
            <w:r w:rsidR="00AF1247" w:rsidRPr="00B713E9">
              <w:t>%</w:t>
            </w:r>
          </w:p>
        </w:tc>
        <w:tc>
          <w:tcPr>
            <w:tcW w:w="1056" w:type="dxa"/>
          </w:tcPr>
          <w:p w:rsidR="00AF1247" w:rsidRPr="00B713E9" w:rsidRDefault="00DA537D" w:rsidP="00FF0252">
            <w:pPr>
              <w:tabs>
                <w:tab w:val="left" w:pos="2410"/>
              </w:tabs>
              <w:jc w:val="both"/>
            </w:pPr>
            <w:r w:rsidRPr="00B713E9">
              <w:rPr>
                <w:lang w:val="id-ID"/>
              </w:rPr>
              <w:t>2 X</w:t>
            </w:r>
            <w:r w:rsidR="00AF1247" w:rsidRPr="00B713E9">
              <w:t>100’</w:t>
            </w:r>
          </w:p>
        </w:tc>
        <w:tc>
          <w:tcPr>
            <w:tcW w:w="1159" w:type="dxa"/>
          </w:tcPr>
          <w:p w:rsidR="00AF1247" w:rsidRPr="00B713E9" w:rsidRDefault="007F6D86" w:rsidP="00FF0252">
            <w:pPr>
              <w:tabs>
                <w:tab w:val="left" w:pos="2410"/>
              </w:tabs>
              <w:jc w:val="both"/>
              <w:rPr>
                <w:lang w:val="id-ID"/>
              </w:rPr>
            </w:pPr>
            <w:r w:rsidRPr="00B713E9">
              <w:rPr>
                <w:lang w:val="id-ID"/>
              </w:rPr>
              <w:t>1-4</w:t>
            </w:r>
          </w:p>
        </w:tc>
      </w:tr>
      <w:tr w:rsidR="00AF1247" w:rsidRPr="00B713E9" w:rsidTr="00A63E74">
        <w:trPr>
          <w:trHeight w:val="403"/>
        </w:trPr>
        <w:tc>
          <w:tcPr>
            <w:tcW w:w="1384" w:type="dxa"/>
          </w:tcPr>
          <w:p w:rsidR="00AF1247" w:rsidRPr="00B713E9" w:rsidRDefault="00455E75" w:rsidP="00FF0252">
            <w:pPr>
              <w:jc w:val="center"/>
              <w:rPr>
                <w:lang w:val="id-ID"/>
              </w:rPr>
            </w:pPr>
            <w:r w:rsidRPr="00B713E9">
              <w:rPr>
                <w:lang w:val="id-ID"/>
              </w:rPr>
              <w:lastRenderedPageBreak/>
              <w:t xml:space="preserve">7-8 </w:t>
            </w:r>
          </w:p>
        </w:tc>
        <w:tc>
          <w:tcPr>
            <w:tcW w:w="1907" w:type="dxa"/>
          </w:tcPr>
          <w:p w:rsidR="00AF1247" w:rsidRPr="00B713E9" w:rsidRDefault="00455E75" w:rsidP="00FF0252">
            <w:pPr>
              <w:rPr>
                <w:lang w:val="id-ID"/>
              </w:rPr>
            </w:pPr>
            <w:r w:rsidRPr="00B713E9">
              <w:rPr>
                <w:lang w:val="id-ID"/>
              </w:rPr>
              <w:t>Mengidentifikasi fakta-fakta yang dapat dipergunakan sebagai petunjuk evolusi geologik dan manusia</w:t>
            </w:r>
          </w:p>
        </w:tc>
        <w:tc>
          <w:tcPr>
            <w:tcW w:w="1070" w:type="dxa"/>
          </w:tcPr>
          <w:p w:rsidR="00AF1247" w:rsidRPr="00B713E9" w:rsidRDefault="008D4A04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>Evolusi Geologik dan Evolusi Manusi</w:t>
            </w:r>
          </w:p>
        </w:tc>
        <w:tc>
          <w:tcPr>
            <w:tcW w:w="1276" w:type="dxa"/>
          </w:tcPr>
          <w:p w:rsidR="00AF1247" w:rsidRPr="00B713E9" w:rsidRDefault="008032C9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>Observasi dengan Studi Lapangan di Museum Purbakala dan situs Sangiran</w:t>
            </w:r>
          </w:p>
        </w:tc>
        <w:tc>
          <w:tcPr>
            <w:tcW w:w="1749" w:type="dxa"/>
          </w:tcPr>
          <w:p w:rsidR="00AF1247" w:rsidRPr="00B713E9" w:rsidRDefault="00EC7CBA" w:rsidP="00EC7CBA">
            <w:pPr>
              <w:pStyle w:val="ListParagraph"/>
              <w:tabs>
                <w:tab w:val="left" w:pos="0"/>
                <w:tab w:val="left" w:pos="34"/>
              </w:tabs>
              <w:ind w:left="34"/>
              <w:contextualSpacing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713E9">
              <w:rPr>
                <w:rFonts w:ascii="Times New Roman" w:hAnsi="Times New Roman"/>
                <w:sz w:val="22"/>
                <w:szCs w:val="22"/>
                <w:lang w:val="id-ID"/>
              </w:rPr>
              <w:t xml:space="preserve">Mahasiswa mengobservasi fakta-fakta museum purbakala dan situs Sangiran </w:t>
            </w:r>
          </w:p>
        </w:tc>
        <w:tc>
          <w:tcPr>
            <w:tcW w:w="2503" w:type="dxa"/>
          </w:tcPr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  <w:r w:rsidRPr="00B713E9">
              <w:t>Klasifikasi dan filogeni</w:t>
            </w:r>
          </w:p>
        </w:tc>
        <w:tc>
          <w:tcPr>
            <w:tcW w:w="1417" w:type="dxa"/>
          </w:tcPr>
          <w:p w:rsidR="00AF1247" w:rsidRPr="00B713E9" w:rsidRDefault="00C644BA" w:rsidP="00C644B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 xml:space="preserve">Kuis dan </w:t>
            </w:r>
            <w:r w:rsidRPr="00B713E9">
              <w:rPr>
                <w:i/>
                <w:lang w:val="id-ID"/>
              </w:rPr>
              <w:t>Performance Test</w:t>
            </w:r>
          </w:p>
        </w:tc>
        <w:tc>
          <w:tcPr>
            <w:tcW w:w="1456" w:type="dxa"/>
          </w:tcPr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  <w:r w:rsidRPr="00B713E9">
              <w:t>10%</w:t>
            </w:r>
          </w:p>
        </w:tc>
        <w:tc>
          <w:tcPr>
            <w:tcW w:w="1056" w:type="dxa"/>
          </w:tcPr>
          <w:p w:rsidR="00AF1247" w:rsidRPr="00B713E9" w:rsidRDefault="00754D46" w:rsidP="00FF0252">
            <w:pPr>
              <w:tabs>
                <w:tab w:val="left" w:pos="2410"/>
              </w:tabs>
              <w:jc w:val="both"/>
            </w:pPr>
            <w:r w:rsidRPr="00B713E9">
              <w:rPr>
                <w:lang w:val="id-ID"/>
              </w:rPr>
              <w:t>2 x</w:t>
            </w:r>
            <w:r w:rsidR="00AF1247" w:rsidRPr="00B713E9">
              <w:t>100’</w:t>
            </w:r>
          </w:p>
        </w:tc>
        <w:tc>
          <w:tcPr>
            <w:tcW w:w="1159" w:type="dxa"/>
          </w:tcPr>
          <w:p w:rsidR="00AF1247" w:rsidRPr="00B713E9" w:rsidRDefault="007F6D86" w:rsidP="00FF0252">
            <w:pPr>
              <w:tabs>
                <w:tab w:val="left" w:pos="2410"/>
              </w:tabs>
              <w:jc w:val="both"/>
              <w:rPr>
                <w:lang w:val="id-ID"/>
              </w:rPr>
            </w:pPr>
            <w:r w:rsidRPr="00B713E9">
              <w:rPr>
                <w:lang w:val="id-ID"/>
              </w:rPr>
              <w:t>1-4</w:t>
            </w:r>
          </w:p>
        </w:tc>
      </w:tr>
      <w:tr w:rsidR="00AF1247" w:rsidRPr="00B713E9" w:rsidTr="00A63E74">
        <w:trPr>
          <w:trHeight w:val="522"/>
        </w:trPr>
        <w:tc>
          <w:tcPr>
            <w:tcW w:w="1384" w:type="dxa"/>
          </w:tcPr>
          <w:p w:rsidR="00AF1247" w:rsidRPr="00B713E9" w:rsidRDefault="00455E75" w:rsidP="00FF0252">
            <w:pPr>
              <w:jc w:val="center"/>
              <w:rPr>
                <w:lang w:val="id-ID"/>
              </w:rPr>
            </w:pPr>
            <w:r w:rsidRPr="00B713E9">
              <w:rPr>
                <w:lang w:val="id-ID"/>
              </w:rPr>
              <w:t>9</w:t>
            </w:r>
          </w:p>
        </w:tc>
        <w:tc>
          <w:tcPr>
            <w:tcW w:w="1907" w:type="dxa"/>
          </w:tcPr>
          <w:p w:rsidR="00AF1247" w:rsidRPr="00B713E9" w:rsidRDefault="00455E75" w:rsidP="00FF0252">
            <w:pPr>
              <w:rPr>
                <w:lang w:val="id-ID"/>
              </w:rPr>
            </w:pPr>
            <w:r w:rsidRPr="00B713E9">
              <w:rPr>
                <w:lang w:val="id-ID"/>
              </w:rPr>
              <w:t xml:space="preserve">Mengapresiasi karya para ahli evolusi yang melakukan penelitian di Galapogos </w:t>
            </w:r>
          </w:p>
        </w:tc>
        <w:tc>
          <w:tcPr>
            <w:tcW w:w="1070" w:type="dxa"/>
          </w:tcPr>
          <w:p w:rsidR="00AF1247" w:rsidRPr="00B713E9" w:rsidRDefault="008D4A04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>Keanekaragaman Hayati di Galapagos dari masa ke masa</w:t>
            </w:r>
          </w:p>
        </w:tc>
        <w:tc>
          <w:tcPr>
            <w:tcW w:w="1276" w:type="dxa"/>
          </w:tcPr>
          <w:p w:rsidR="00AF1247" w:rsidRPr="00B713E9" w:rsidRDefault="008032C9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>Observasi dengan memutar film “</w:t>
            </w:r>
            <w:r w:rsidRPr="00B713E9">
              <w:rPr>
                <w:i/>
                <w:lang w:val="id-ID"/>
              </w:rPr>
              <w:t>Galapagos Beyond Darwin</w:t>
            </w:r>
            <w:r w:rsidRPr="00B713E9">
              <w:rPr>
                <w:lang w:val="id-ID"/>
              </w:rPr>
              <w:t>” kemudian melakukan analisis isi film tersebut</w:t>
            </w:r>
          </w:p>
        </w:tc>
        <w:tc>
          <w:tcPr>
            <w:tcW w:w="1749" w:type="dxa"/>
          </w:tcPr>
          <w:p w:rsidR="00AF1247" w:rsidRPr="00B713E9" w:rsidRDefault="00EC7CBA" w:rsidP="00FF0252">
            <w:pPr>
              <w:pStyle w:val="ListParagraph"/>
              <w:tabs>
                <w:tab w:val="left" w:pos="0"/>
                <w:tab w:val="left" w:pos="220"/>
              </w:tabs>
              <w:ind w:left="318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713E9">
              <w:rPr>
                <w:rFonts w:ascii="Times New Roman" w:hAnsi="Times New Roman"/>
                <w:sz w:val="22"/>
                <w:szCs w:val="22"/>
                <w:lang w:val="id-ID"/>
              </w:rPr>
              <w:t>Mahasiswa melakukan observasi dan analisis film “</w:t>
            </w:r>
            <w:r w:rsidRPr="00B713E9">
              <w:rPr>
                <w:rFonts w:ascii="Times New Roman" w:hAnsi="Times New Roman"/>
                <w:i/>
                <w:sz w:val="22"/>
                <w:szCs w:val="22"/>
                <w:lang w:val="id-ID"/>
              </w:rPr>
              <w:t>Galapagos Beyond Darwin</w:t>
            </w:r>
            <w:r w:rsidRPr="00B713E9">
              <w:rPr>
                <w:rFonts w:ascii="Times New Roman" w:hAnsi="Times New Roman"/>
                <w:sz w:val="22"/>
                <w:szCs w:val="22"/>
                <w:lang w:val="id-ID"/>
              </w:rPr>
              <w:t>”</w:t>
            </w:r>
          </w:p>
        </w:tc>
        <w:tc>
          <w:tcPr>
            <w:tcW w:w="2503" w:type="dxa"/>
          </w:tcPr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  <w:r w:rsidRPr="00B713E9">
              <w:t>a.Fakta-fakta paleontologi</w:t>
            </w:r>
          </w:p>
          <w:p w:rsidR="00AF45AF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t>b. Fakta-fakta anatomi perbandi</w:t>
            </w:r>
            <w:r w:rsidR="00AF45AF" w:rsidRPr="00B713E9">
              <w:rPr>
                <w:lang w:val="id-ID"/>
              </w:rPr>
              <w:t>-</w:t>
            </w:r>
          </w:p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  <w:r w:rsidRPr="00B713E9">
              <w:t>ngan</w:t>
            </w:r>
          </w:p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  <w:r w:rsidRPr="00B713E9">
              <w:t>c. fakta-fakta embriologi</w:t>
            </w:r>
          </w:p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  <w:r w:rsidRPr="00B713E9">
              <w:t>d. Fakta-fakta biokimia perbandi</w:t>
            </w:r>
            <w:r w:rsidR="00AF45AF" w:rsidRPr="00B713E9">
              <w:rPr>
                <w:lang w:val="id-ID"/>
              </w:rPr>
              <w:t>-</w:t>
            </w:r>
            <w:r w:rsidRPr="00B713E9">
              <w:t xml:space="preserve">ngan </w:t>
            </w:r>
          </w:p>
        </w:tc>
        <w:tc>
          <w:tcPr>
            <w:tcW w:w="1417" w:type="dxa"/>
          </w:tcPr>
          <w:p w:rsidR="00AF1247" w:rsidRPr="00B713E9" w:rsidRDefault="00C644BA" w:rsidP="00C644B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 xml:space="preserve">Kuis dan </w:t>
            </w:r>
            <w:r w:rsidRPr="00B713E9">
              <w:rPr>
                <w:i/>
                <w:lang w:val="id-ID"/>
              </w:rPr>
              <w:t>Performance Test</w:t>
            </w:r>
          </w:p>
        </w:tc>
        <w:tc>
          <w:tcPr>
            <w:tcW w:w="1456" w:type="dxa"/>
          </w:tcPr>
          <w:p w:rsidR="00AF1247" w:rsidRPr="00B713E9" w:rsidRDefault="00C37298" w:rsidP="00FF0252">
            <w:pPr>
              <w:tabs>
                <w:tab w:val="left" w:pos="2410"/>
              </w:tabs>
              <w:jc w:val="both"/>
            </w:pPr>
            <w:r w:rsidRPr="00B713E9">
              <w:rPr>
                <w:lang w:val="id-ID"/>
              </w:rPr>
              <w:t>5</w:t>
            </w:r>
            <w:r w:rsidR="00AF1247" w:rsidRPr="00B713E9">
              <w:t>%</w:t>
            </w:r>
          </w:p>
        </w:tc>
        <w:tc>
          <w:tcPr>
            <w:tcW w:w="1056" w:type="dxa"/>
          </w:tcPr>
          <w:p w:rsidR="00AF1247" w:rsidRPr="00B713E9" w:rsidRDefault="00AF1247" w:rsidP="00FF0252">
            <w:pPr>
              <w:tabs>
                <w:tab w:val="left" w:pos="2410"/>
              </w:tabs>
              <w:jc w:val="both"/>
            </w:pPr>
            <w:r w:rsidRPr="00B713E9">
              <w:t>100’</w:t>
            </w:r>
          </w:p>
        </w:tc>
        <w:tc>
          <w:tcPr>
            <w:tcW w:w="1159" w:type="dxa"/>
          </w:tcPr>
          <w:p w:rsidR="00AF1247" w:rsidRPr="00B713E9" w:rsidRDefault="007F6D86" w:rsidP="00FF0252">
            <w:pPr>
              <w:tabs>
                <w:tab w:val="left" w:pos="2410"/>
              </w:tabs>
              <w:jc w:val="both"/>
              <w:rPr>
                <w:lang w:val="id-ID"/>
              </w:rPr>
            </w:pPr>
            <w:r w:rsidRPr="00B713E9">
              <w:rPr>
                <w:lang w:val="id-ID"/>
              </w:rPr>
              <w:t>1-4</w:t>
            </w:r>
          </w:p>
        </w:tc>
      </w:tr>
      <w:tr w:rsidR="00AF1247" w:rsidRPr="00B713E9" w:rsidTr="00A63E74">
        <w:trPr>
          <w:trHeight w:val="522"/>
        </w:trPr>
        <w:tc>
          <w:tcPr>
            <w:tcW w:w="1384" w:type="dxa"/>
          </w:tcPr>
          <w:p w:rsidR="00AF1247" w:rsidRPr="00B713E9" w:rsidRDefault="00AF1247" w:rsidP="00FF0252">
            <w:pPr>
              <w:jc w:val="center"/>
              <w:rPr>
                <w:lang w:val="id-ID"/>
              </w:rPr>
            </w:pPr>
            <w:r w:rsidRPr="00B713E9">
              <w:t>1</w:t>
            </w:r>
            <w:r w:rsidR="00455E75" w:rsidRPr="00B713E9">
              <w:rPr>
                <w:lang w:val="id-ID"/>
              </w:rPr>
              <w:t>0</w:t>
            </w:r>
            <w:r w:rsidR="009334E0" w:rsidRPr="00B713E9">
              <w:rPr>
                <w:lang w:val="id-ID"/>
              </w:rPr>
              <w:t xml:space="preserve"> &amp; 11</w:t>
            </w:r>
          </w:p>
        </w:tc>
        <w:tc>
          <w:tcPr>
            <w:tcW w:w="1907" w:type="dxa"/>
          </w:tcPr>
          <w:p w:rsidR="00AF1247" w:rsidRPr="00B713E9" w:rsidRDefault="00455E75" w:rsidP="009334E0">
            <w:pPr>
              <w:rPr>
                <w:lang w:val="id-ID"/>
              </w:rPr>
            </w:pPr>
            <w:r w:rsidRPr="00B713E9">
              <w:rPr>
                <w:lang w:val="id-ID"/>
              </w:rPr>
              <w:t>Mengidentifikasi keragaman</w:t>
            </w:r>
            <w:r w:rsidRPr="00B713E9">
              <w:rPr>
                <w:i/>
                <w:lang w:val="id-ID"/>
              </w:rPr>
              <w:t xml:space="preserve"> species </w:t>
            </w:r>
            <w:r w:rsidRPr="00B713E9">
              <w:rPr>
                <w:lang w:val="id-ID"/>
              </w:rPr>
              <w:t>di Galapagos dari masa ke masa</w:t>
            </w:r>
            <w:r w:rsidR="009334E0" w:rsidRPr="00B713E9">
              <w:rPr>
                <w:lang w:val="id-ID"/>
              </w:rPr>
              <w:t xml:space="preserve"> dan mengenal evolusi pada beragam mamalia</w:t>
            </w:r>
          </w:p>
        </w:tc>
        <w:tc>
          <w:tcPr>
            <w:tcW w:w="1070" w:type="dxa"/>
          </w:tcPr>
          <w:p w:rsidR="00AF1247" w:rsidRPr="00B713E9" w:rsidRDefault="008032C9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>Keanekaragaman Hayati di Galapagos</w:t>
            </w:r>
            <w:r w:rsidR="009334E0" w:rsidRPr="00B713E9">
              <w:rPr>
                <w:lang w:val="id-ID"/>
              </w:rPr>
              <w:t xml:space="preserve"> dan evolusi mamalia</w:t>
            </w:r>
          </w:p>
        </w:tc>
        <w:tc>
          <w:tcPr>
            <w:tcW w:w="1276" w:type="dxa"/>
          </w:tcPr>
          <w:p w:rsidR="00AF1247" w:rsidRPr="00B713E9" w:rsidRDefault="008032C9" w:rsidP="00057D4C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  <w:r w:rsidRPr="00B713E9">
              <w:rPr>
                <w:lang w:val="id-ID"/>
              </w:rPr>
              <w:t>Observasi dengan memutar film “</w:t>
            </w:r>
            <w:r w:rsidRPr="00B713E9">
              <w:rPr>
                <w:i/>
                <w:lang w:val="id-ID"/>
              </w:rPr>
              <w:t xml:space="preserve">Galapagos </w:t>
            </w:r>
            <w:r w:rsidR="00057D4C" w:rsidRPr="00B713E9">
              <w:rPr>
                <w:i/>
                <w:lang w:val="id-ID"/>
              </w:rPr>
              <w:t>Beyond Darwin</w:t>
            </w:r>
            <w:r w:rsidRPr="00B713E9">
              <w:rPr>
                <w:lang w:val="id-ID"/>
              </w:rPr>
              <w:t>"</w:t>
            </w:r>
          </w:p>
        </w:tc>
        <w:tc>
          <w:tcPr>
            <w:tcW w:w="1749" w:type="dxa"/>
          </w:tcPr>
          <w:p w:rsidR="00AF1247" w:rsidRPr="00B713E9" w:rsidRDefault="00057D4C" w:rsidP="00057D4C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>Mahasiwa melakukan observasi keanekaragaman hayati di Galapagos dan analisis film “</w:t>
            </w:r>
            <w:r w:rsidRPr="00B713E9">
              <w:rPr>
                <w:i/>
                <w:lang w:val="id-ID"/>
              </w:rPr>
              <w:t>Galapagos Beyond Darwin</w:t>
            </w:r>
            <w:r w:rsidRPr="00B713E9">
              <w:rPr>
                <w:lang w:val="id-ID"/>
              </w:rPr>
              <w:t>"</w:t>
            </w:r>
          </w:p>
        </w:tc>
        <w:tc>
          <w:tcPr>
            <w:tcW w:w="2503" w:type="dxa"/>
          </w:tcPr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  <w:r w:rsidRPr="00B713E9">
              <w:t>Mendiskusikan Fakta-fakta</w:t>
            </w:r>
          </w:p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  <w:r w:rsidRPr="00B713E9">
              <w:t xml:space="preserve"> Paleontologi,  Fakta-fakta anatomi perbandingan,  fakta-fakta embriologi, Fakta-fakta biokimia perbandinga</w:t>
            </w:r>
          </w:p>
        </w:tc>
        <w:tc>
          <w:tcPr>
            <w:tcW w:w="1417" w:type="dxa"/>
          </w:tcPr>
          <w:p w:rsidR="00AF1247" w:rsidRPr="00B713E9" w:rsidRDefault="00C644BA" w:rsidP="00C644B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 xml:space="preserve">Kuis dan </w:t>
            </w:r>
            <w:r w:rsidRPr="00B713E9">
              <w:rPr>
                <w:i/>
                <w:lang w:val="id-ID"/>
              </w:rPr>
              <w:t>Performance Test</w:t>
            </w:r>
          </w:p>
        </w:tc>
        <w:tc>
          <w:tcPr>
            <w:tcW w:w="1456" w:type="dxa"/>
          </w:tcPr>
          <w:p w:rsidR="00AF1247" w:rsidRPr="00B713E9" w:rsidRDefault="00C37298" w:rsidP="00FF0252">
            <w:pPr>
              <w:tabs>
                <w:tab w:val="left" w:pos="2410"/>
              </w:tabs>
              <w:jc w:val="both"/>
            </w:pPr>
            <w:r w:rsidRPr="00B713E9">
              <w:rPr>
                <w:lang w:val="id-ID"/>
              </w:rPr>
              <w:t>10</w:t>
            </w:r>
            <w:r w:rsidR="00AF1247" w:rsidRPr="00B713E9">
              <w:t>%</w:t>
            </w:r>
          </w:p>
        </w:tc>
        <w:tc>
          <w:tcPr>
            <w:tcW w:w="1056" w:type="dxa"/>
          </w:tcPr>
          <w:p w:rsidR="00AF1247" w:rsidRPr="00B713E9" w:rsidRDefault="0082221F" w:rsidP="00FF0252">
            <w:pPr>
              <w:tabs>
                <w:tab w:val="left" w:pos="2410"/>
              </w:tabs>
              <w:jc w:val="both"/>
            </w:pPr>
            <w:r w:rsidRPr="00B713E9">
              <w:rPr>
                <w:lang w:val="id-ID"/>
              </w:rPr>
              <w:t>2 x</w:t>
            </w:r>
            <w:r w:rsidR="00AF1247" w:rsidRPr="00B713E9">
              <w:t>100’</w:t>
            </w:r>
          </w:p>
        </w:tc>
        <w:tc>
          <w:tcPr>
            <w:tcW w:w="1159" w:type="dxa"/>
          </w:tcPr>
          <w:p w:rsidR="00AF1247" w:rsidRPr="00B713E9" w:rsidRDefault="007F6D86" w:rsidP="00FF0252">
            <w:pPr>
              <w:tabs>
                <w:tab w:val="left" w:pos="2410"/>
              </w:tabs>
              <w:jc w:val="both"/>
              <w:rPr>
                <w:lang w:val="id-ID"/>
              </w:rPr>
            </w:pPr>
            <w:r w:rsidRPr="00B713E9">
              <w:rPr>
                <w:lang w:val="id-ID"/>
              </w:rPr>
              <w:t>1-4</w:t>
            </w:r>
          </w:p>
        </w:tc>
      </w:tr>
      <w:tr w:rsidR="00AF1247" w:rsidRPr="00B713E9" w:rsidTr="00A63E74">
        <w:trPr>
          <w:trHeight w:val="522"/>
        </w:trPr>
        <w:tc>
          <w:tcPr>
            <w:tcW w:w="1384" w:type="dxa"/>
          </w:tcPr>
          <w:p w:rsidR="00AF1247" w:rsidRPr="00B713E9" w:rsidRDefault="00455E75" w:rsidP="00FF0252">
            <w:pPr>
              <w:jc w:val="center"/>
              <w:rPr>
                <w:lang w:val="id-ID"/>
              </w:rPr>
            </w:pPr>
            <w:r w:rsidRPr="00B713E9">
              <w:rPr>
                <w:lang w:val="id-ID"/>
              </w:rPr>
              <w:t>12</w:t>
            </w:r>
          </w:p>
        </w:tc>
        <w:tc>
          <w:tcPr>
            <w:tcW w:w="1907" w:type="dxa"/>
          </w:tcPr>
          <w:p w:rsidR="00AF1247" w:rsidRPr="00B713E9" w:rsidRDefault="00AF1247" w:rsidP="00455E75">
            <w:pPr>
              <w:rPr>
                <w:lang w:val="id-ID"/>
              </w:rPr>
            </w:pPr>
            <w:r w:rsidRPr="00B713E9">
              <w:t xml:space="preserve"> </w:t>
            </w:r>
            <w:r w:rsidR="00455E75" w:rsidRPr="00B713E9">
              <w:rPr>
                <w:lang w:val="id-ID"/>
              </w:rPr>
              <w:t xml:space="preserve">Mengkomunikasikan hasil observasi di museum Geotegnologi </w:t>
            </w:r>
            <w:r w:rsidR="00455E75" w:rsidRPr="00B713E9">
              <w:rPr>
                <w:lang w:val="id-ID"/>
              </w:rPr>
              <w:lastRenderedPageBreak/>
              <w:t>Mineral UPN dan Lab. Bioanthropologi Fakultas Kedokteran UGM</w:t>
            </w:r>
          </w:p>
        </w:tc>
        <w:tc>
          <w:tcPr>
            <w:tcW w:w="1070" w:type="dxa"/>
          </w:tcPr>
          <w:p w:rsidR="00AF1247" w:rsidRPr="00B713E9" w:rsidRDefault="008032C9" w:rsidP="008032C9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  <w:r w:rsidRPr="00B713E9">
              <w:lastRenderedPageBreak/>
              <w:t>Evolusi Geologik dan Evolusi Manusi</w:t>
            </w:r>
            <w:r w:rsidR="00AF1247" w:rsidRPr="00B713E9">
              <w:t xml:space="preserve"> </w:t>
            </w:r>
          </w:p>
        </w:tc>
        <w:tc>
          <w:tcPr>
            <w:tcW w:w="1276" w:type="dxa"/>
          </w:tcPr>
          <w:p w:rsidR="00AF1247" w:rsidRPr="00B713E9" w:rsidRDefault="009334E0" w:rsidP="00FF0252">
            <w:pPr>
              <w:rPr>
                <w:lang w:val="id-ID"/>
              </w:rPr>
            </w:pPr>
            <w:r w:rsidRPr="00B713E9">
              <w:rPr>
                <w:lang w:val="id-ID"/>
              </w:rPr>
              <w:t>Observasi dengan memutar film “</w:t>
            </w:r>
            <w:r w:rsidRPr="00B713E9">
              <w:rPr>
                <w:i/>
                <w:lang w:val="id-ID"/>
              </w:rPr>
              <w:t xml:space="preserve">Life of </w:t>
            </w:r>
            <w:r w:rsidRPr="00B713E9">
              <w:rPr>
                <w:i/>
                <w:lang w:val="id-ID"/>
              </w:rPr>
              <w:lastRenderedPageBreak/>
              <w:t>mammalia</w:t>
            </w:r>
            <w:r w:rsidRPr="00B713E9">
              <w:rPr>
                <w:lang w:val="id-ID"/>
              </w:rPr>
              <w:t>”</w:t>
            </w:r>
          </w:p>
        </w:tc>
        <w:tc>
          <w:tcPr>
            <w:tcW w:w="1749" w:type="dxa"/>
          </w:tcPr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  <w:r w:rsidRPr="00B713E9">
              <w:lastRenderedPageBreak/>
              <w:t xml:space="preserve"> </w:t>
            </w:r>
          </w:p>
          <w:p w:rsidR="00AF1247" w:rsidRPr="00B713E9" w:rsidRDefault="007E393F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 xml:space="preserve">Melakukan observasi evolusi mamalia dan analisis film </w:t>
            </w:r>
            <w:r w:rsidRPr="00B713E9">
              <w:rPr>
                <w:i/>
                <w:lang w:val="id-ID"/>
              </w:rPr>
              <w:lastRenderedPageBreak/>
              <w:t>“Life of mammalia”</w:t>
            </w:r>
          </w:p>
        </w:tc>
        <w:tc>
          <w:tcPr>
            <w:tcW w:w="2503" w:type="dxa"/>
          </w:tcPr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  <w:r w:rsidRPr="00B713E9">
              <w:lastRenderedPageBreak/>
              <w:t xml:space="preserve">Mahasiswa mendiskusikan dan mepresentasikan mengenai pandangan manusia terhadap </w:t>
            </w:r>
            <w:r w:rsidRPr="00B713E9">
              <w:lastRenderedPageBreak/>
              <w:t>tegnologi, sejarah perkemba</w:t>
            </w:r>
            <w:r w:rsidR="00F93BF2" w:rsidRPr="00B713E9">
              <w:rPr>
                <w:lang w:val="id-ID"/>
              </w:rPr>
              <w:t>-</w:t>
            </w:r>
            <w:r w:rsidRPr="00B713E9">
              <w:t>ngan kebudayaan manusia berdasarkan perkembangan evolusi menuju manusia modern, dampak Iptek terhadap perkembangan makhluk hidup</w:t>
            </w:r>
          </w:p>
        </w:tc>
        <w:tc>
          <w:tcPr>
            <w:tcW w:w="1417" w:type="dxa"/>
          </w:tcPr>
          <w:p w:rsidR="00AF1247" w:rsidRPr="00B713E9" w:rsidRDefault="00C644BA" w:rsidP="00C644B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lastRenderedPageBreak/>
              <w:t xml:space="preserve">Kuis dan </w:t>
            </w:r>
            <w:r w:rsidRPr="00B713E9">
              <w:rPr>
                <w:i/>
                <w:lang w:val="id-ID"/>
              </w:rPr>
              <w:t>Performance Test</w:t>
            </w:r>
          </w:p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</w:p>
        </w:tc>
        <w:tc>
          <w:tcPr>
            <w:tcW w:w="1456" w:type="dxa"/>
          </w:tcPr>
          <w:p w:rsidR="00AF1247" w:rsidRPr="00B713E9" w:rsidRDefault="00C37298" w:rsidP="00FF0252">
            <w:pPr>
              <w:tabs>
                <w:tab w:val="left" w:pos="2410"/>
              </w:tabs>
              <w:jc w:val="both"/>
            </w:pPr>
            <w:r w:rsidRPr="00B713E9">
              <w:rPr>
                <w:lang w:val="id-ID"/>
              </w:rPr>
              <w:t>5</w:t>
            </w:r>
            <w:r w:rsidR="00AF1247" w:rsidRPr="00B713E9">
              <w:t>%</w:t>
            </w:r>
          </w:p>
        </w:tc>
        <w:tc>
          <w:tcPr>
            <w:tcW w:w="1056" w:type="dxa"/>
          </w:tcPr>
          <w:p w:rsidR="00AF1247" w:rsidRPr="00B713E9" w:rsidRDefault="00AF1247" w:rsidP="00FF0252">
            <w:pPr>
              <w:tabs>
                <w:tab w:val="left" w:pos="2410"/>
              </w:tabs>
              <w:jc w:val="both"/>
            </w:pPr>
            <w:r w:rsidRPr="00B713E9">
              <w:t>100’</w:t>
            </w:r>
          </w:p>
        </w:tc>
        <w:tc>
          <w:tcPr>
            <w:tcW w:w="1159" w:type="dxa"/>
          </w:tcPr>
          <w:p w:rsidR="00AF1247" w:rsidRPr="00B713E9" w:rsidRDefault="007F6D86" w:rsidP="00FF0252">
            <w:pPr>
              <w:tabs>
                <w:tab w:val="left" w:pos="2410"/>
              </w:tabs>
              <w:jc w:val="both"/>
              <w:rPr>
                <w:lang w:val="id-ID"/>
              </w:rPr>
            </w:pPr>
            <w:r w:rsidRPr="00B713E9">
              <w:rPr>
                <w:lang w:val="id-ID"/>
              </w:rPr>
              <w:t>1-4</w:t>
            </w:r>
          </w:p>
        </w:tc>
      </w:tr>
      <w:tr w:rsidR="00AF1247" w:rsidRPr="00B713E9" w:rsidTr="00A63E74">
        <w:trPr>
          <w:trHeight w:val="522"/>
        </w:trPr>
        <w:tc>
          <w:tcPr>
            <w:tcW w:w="1384" w:type="dxa"/>
          </w:tcPr>
          <w:p w:rsidR="00AF1247" w:rsidRPr="00B713E9" w:rsidRDefault="00AF1247" w:rsidP="00FF0252">
            <w:pPr>
              <w:jc w:val="center"/>
              <w:rPr>
                <w:lang w:val="id-ID"/>
              </w:rPr>
            </w:pPr>
            <w:r w:rsidRPr="00B713E9">
              <w:lastRenderedPageBreak/>
              <w:t>1</w:t>
            </w:r>
            <w:r w:rsidR="00455E75" w:rsidRPr="00B713E9">
              <w:rPr>
                <w:lang w:val="id-ID"/>
              </w:rPr>
              <w:t>3</w:t>
            </w:r>
          </w:p>
        </w:tc>
        <w:tc>
          <w:tcPr>
            <w:tcW w:w="1907" w:type="dxa"/>
          </w:tcPr>
          <w:p w:rsidR="00AF1247" w:rsidRPr="00B713E9" w:rsidRDefault="008D4A04" w:rsidP="00455E75">
            <w:r w:rsidRPr="00B713E9">
              <w:rPr>
                <w:lang w:val="id-ID"/>
              </w:rPr>
              <w:t xml:space="preserve">Mengkomunikasikan hasil studi lapangan di museum dan situs Sangiran </w:t>
            </w:r>
            <w:r w:rsidR="00AF1247" w:rsidRPr="00B713E9">
              <w:t xml:space="preserve"> </w:t>
            </w:r>
          </w:p>
        </w:tc>
        <w:tc>
          <w:tcPr>
            <w:tcW w:w="1070" w:type="dxa"/>
          </w:tcPr>
          <w:p w:rsidR="00AF1247" w:rsidRPr="00B713E9" w:rsidRDefault="008032C9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>Evolusi Geologik dan Manusia</w:t>
            </w:r>
          </w:p>
        </w:tc>
        <w:tc>
          <w:tcPr>
            <w:tcW w:w="1276" w:type="dxa"/>
          </w:tcPr>
          <w:p w:rsidR="00AF1247" w:rsidRPr="00B713E9" w:rsidRDefault="009334E0" w:rsidP="001C6A5E">
            <w:pPr>
              <w:rPr>
                <w:lang w:val="id-ID"/>
              </w:rPr>
            </w:pPr>
            <w:r w:rsidRPr="00B713E9">
              <w:rPr>
                <w:lang w:val="id-ID"/>
              </w:rPr>
              <w:t>Presentasi hasil observas</w:t>
            </w:r>
            <w:r w:rsidR="001C6A5E" w:rsidRPr="00B713E9">
              <w:rPr>
                <w:lang w:val="id-ID"/>
              </w:rPr>
              <w:t xml:space="preserve"> di Museum Geotegnologi Mineral UPN dan Lab. Bionanthropologi dana Paleanthropologi Fakultas Kedokteran UGM</w:t>
            </w:r>
            <w:r w:rsidRPr="00B713E9">
              <w:rPr>
                <w:lang w:val="id-ID"/>
              </w:rPr>
              <w:t xml:space="preserve"> </w:t>
            </w:r>
          </w:p>
        </w:tc>
        <w:tc>
          <w:tcPr>
            <w:tcW w:w="1749" w:type="dxa"/>
          </w:tcPr>
          <w:p w:rsidR="00AF1247" w:rsidRPr="00B713E9" w:rsidRDefault="00F27948" w:rsidP="00F2794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>Mahasiswa mengkomunikasikan hasil observasi di Museum Geotegnologi Mineral UPN dan Lab. Bionanthropologi dana Paleanthropologi Fakultas Kedokteran UGM</w:t>
            </w:r>
          </w:p>
        </w:tc>
        <w:tc>
          <w:tcPr>
            <w:tcW w:w="2503" w:type="dxa"/>
          </w:tcPr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  <w:r w:rsidRPr="00B713E9">
              <w:t>Mahasiswa mendiskusi</w:t>
            </w:r>
            <w:r w:rsidR="000C1A5B" w:rsidRPr="00B713E9">
              <w:rPr>
                <w:lang w:val="id-ID"/>
              </w:rPr>
              <w:t>-</w:t>
            </w:r>
            <w:r w:rsidRPr="00B713E9">
              <w:t>kan dan mepresentasikan mengenai pandangan manusia terhadap tegnologi, sejarah perkembangan kebudayaan manusia berdasarkan perkembangan evolusi menuju manusia modern, dampak Iptek terhadap perkembangan makhluk hidup</w:t>
            </w:r>
          </w:p>
        </w:tc>
        <w:tc>
          <w:tcPr>
            <w:tcW w:w="1417" w:type="dxa"/>
          </w:tcPr>
          <w:p w:rsidR="00AF1247" w:rsidRPr="00B713E9" w:rsidRDefault="00C644BA" w:rsidP="00C644BA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 xml:space="preserve">Kuis dan </w:t>
            </w:r>
            <w:r w:rsidRPr="00B713E9">
              <w:rPr>
                <w:i/>
                <w:lang w:val="id-ID"/>
              </w:rPr>
              <w:t>Performance Test</w:t>
            </w:r>
          </w:p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</w:p>
        </w:tc>
        <w:tc>
          <w:tcPr>
            <w:tcW w:w="1456" w:type="dxa"/>
          </w:tcPr>
          <w:p w:rsidR="00AF1247" w:rsidRPr="00B713E9" w:rsidRDefault="00C37298" w:rsidP="00FF0252">
            <w:pPr>
              <w:tabs>
                <w:tab w:val="left" w:pos="2410"/>
              </w:tabs>
              <w:jc w:val="both"/>
            </w:pPr>
            <w:r w:rsidRPr="00B713E9">
              <w:rPr>
                <w:lang w:val="id-ID"/>
              </w:rPr>
              <w:t>5</w:t>
            </w:r>
            <w:r w:rsidR="00AF1247" w:rsidRPr="00B713E9">
              <w:t>%</w:t>
            </w:r>
          </w:p>
        </w:tc>
        <w:tc>
          <w:tcPr>
            <w:tcW w:w="1056" w:type="dxa"/>
          </w:tcPr>
          <w:p w:rsidR="00AF1247" w:rsidRPr="00B713E9" w:rsidRDefault="00AF1247" w:rsidP="00FF0252">
            <w:pPr>
              <w:tabs>
                <w:tab w:val="left" w:pos="2410"/>
              </w:tabs>
              <w:jc w:val="both"/>
            </w:pPr>
            <w:r w:rsidRPr="00B713E9">
              <w:t>100’</w:t>
            </w:r>
          </w:p>
        </w:tc>
        <w:tc>
          <w:tcPr>
            <w:tcW w:w="1159" w:type="dxa"/>
          </w:tcPr>
          <w:p w:rsidR="00AF1247" w:rsidRPr="00B713E9" w:rsidRDefault="007F6D86" w:rsidP="00FF0252">
            <w:pPr>
              <w:tabs>
                <w:tab w:val="left" w:pos="2410"/>
              </w:tabs>
              <w:jc w:val="both"/>
              <w:rPr>
                <w:lang w:val="id-ID"/>
              </w:rPr>
            </w:pPr>
            <w:r w:rsidRPr="00B713E9">
              <w:rPr>
                <w:lang w:val="id-ID"/>
              </w:rPr>
              <w:t>1-4</w:t>
            </w:r>
          </w:p>
        </w:tc>
      </w:tr>
      <w:tr w:rsidR="00AF1247" w:rsidRPr="00B713E9" w:rsidTr="00A63E74">
        <w:trPr>
          <w:trHeight w:val="2203"/>
        </w:trPr>
        <w:tc>
          <w:tcPr>
            <w:tcW w:w="1384" w:type="dxa"/>
          </w:tcPr>
          <w:p w:rsidR="00AF1247" w:rsidRPr="00B713E9" w:rsidRDefault="00AF1247" w:rsidP="00FF0252">
            <w:pPr>
              <w:jc w:val="center"/>
              <w:rPr>
                <w:lang w:val="id-ID"/>
              </w:rPr>
            </w:pPr>
            <w:r w:rsidRPr="00B713E9">
              <w:t>1</w:t>
            </w:r>
            <w:r w:rsidR="008D4A04" w:rsidRPr="00B713E9">
              <w:rPr>
                <w:lang w:val="id-ID"/>
              </w:rPr>
              <w:t>4</w:t>
            </w:r>
          </w:p>
        </w:tc>
        <w:tc>
          <w:tcPr>
            <w:tcW w:w="1907" w:type="dxa"/>
          </w:tcPr>
          <w:p w:rsidR="00AF1247" w:rsidRPr="00B713E9" w:rsidRDefault="008D4A04" w:rsidP="008D4A04">
            <w:pPr>
              <w:rPr>
                <w:lang w:val="id-ID"/>
              </w:rPr>
            </w:pPr>
            <w:r w:rsidRPr="00B713E9">
              <w:rPr>
                <w:lang w:val="id-ID"/>
              </w:rPr>
              <w:t>Mengenal Evolusi</w:t>
            </w:r>
            <w:r w:rsidR="00AF1247" w:rsidRPr="00B713E9">
              <w:t xml:space="preserve"> </w:t>
            </w:r>
            <w:r w:rsidRPr="00B713E9">
              <w:rPr>
                <w:lang w:val="id-ID"/>
              </w:rPr>
              <w:t>pada beragam primata</w:t>
            </w:r>
          </w:p>
        </w:tc>
        <w:tc>
          <w:tcPr>
            <w:tcW w:w="1070" w:type="dxa"/>
          </w:tcPr>
          <w:p w:rsidR="00AF1247" w:rsidRPr="00B713E9" w:rsidRDefault="008032C9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>Evolusi Primata</w:t>
            </w:r>
          </w:p>
        </w:tc>
        <w:tc>
          <w:tcPr>
            <w:tcW w:w="1276" w:type="dxa"/>
          </w:tcPr>
          <w:p w:rsidR="00AF1247" w:rsidRPr="00B713E9" w:rsidRDefault="00656142" w:rsidP="00FF0252">
            <w:pPr>
              <w:rPr>
                <w:lang w:val="id-ID"/>
              </w:rPr>
            </w:pPr>
            <w:r w:rsidRPr="00B713E9">
              <w:rPr>
                <w:lang w:val="id-ID"/>
              </w:rPr>
              <w:t>Mempresen</w:t>
            </w:r>
            <w:r w:rsidR="001C6A5E" w:rsidRPr="00B713E9">
              <w:rPr>
                <w:lang w:val="id-ID"/>
              </w:rPr>
              <w:t xml:space="preserve">resentasi hasil observasi studi lapangan di musium dan situs Sangiran </w:t>
            </w:r>
          </w:p>
        </w:tc>
        <w:tc>
          <w:tcPr>
            <w:tcW w:w="1749" w:type="dxa"/>
          </w:tcPr>
          <w:p w:rsidR="00AF1247" w:rsidRPr="00B713E9" w:rsidRDefault="00F27948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>Mahasiswa mengkomunikasikan evolusi geologis dan manusia hasil observasi di musium dan Situs Sangiran</w:t>
            </w:r>
          </w:p>
        </w:tc>
        <w:tc>
          <w:tcPr>
            <w:tcW w:w="2503" w:type="dxa"/>
          </w:tcPr>
          <w:p w:rsidR="00AF1247" w:rsidRPr="00B713E9" w:rsidRDefault="00656142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>Mendeskripsikan fakta-fakta Evolusi geologik dan manusia hasil observasi di musium dan Situs Sangiran</w:t>
            </w:r>
          </w:p>
        </w:tc>
        <w:tc>
          <w:tcPr>
            <w:tcW w:w="1417" w:type="dxa"/>
          </w:tcPr>
          <w:p w:rsidR="00AF1247" w:rsidRPr="00B713E9" w:rsidRDefault="00AF1247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</w:p>
          <w:p w:rsidR="00AF1247" w:rsidRPr="00B713E9" w:rsidRDefault="00C644BA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 xml:space="preserve">Kuis dan </w:t>
            </w:r>
            <w:r w:rsidRPr="00B713E9">
              <w:rPr>
                <w:i/>
                <w:lang w:val="id-ID"/>
              </w:rPr>
              <w:t>Performance Test</w:t>
            </w:r>
          </w:p>
        </w:tc>
        <w:tc>
          <w:tcPr>
            <w:tcW w:w="1456" w:type="dxa"/>
          </w:tcPr>
          <w:p w:rsidR="00AF1247" w:rsidRPr="00B713E9" w:rsidRDefault="00C37298" w:rsidP="00FF0252">
            <w:pPr>
              <w:tabs>
                <w:tab w:val="left" w:pos="2410"/>
              </w:tabs>
              <w:jc w:val="both"/>
              <w:rPr>
                <w:lang w:val="id-ID"/>
              </w:rPr>
            </w:pPr>
            <w:r w:rsidRPr="00B713E9">
              <w:rPr>
                <w:lang w:val="id-ID"/>
              </w:rPr>
              <w:t>5%</w:t>
            </w:r>
          </w:p>
        </w:tc>
        <w:tc>
          <w:tcPr>
            <w:tcW w:w="1056" w:type="dxa"/>
          </w:tcPr>
          <w:p w:rsidR="00AF1247" w:rsidRPr="00B713E9" w:rsidRDefault="00C37298" w:rsidP="00FF0252">
            <w:pPr>
              <w:tabs>
                <w:tab w:val="left" w:pos="2410"/>
              </w:tabs>
              <w:jc w:val="both"/>
              <w:rPr>
                <w:lang w:val="id-ID"/>
              </w:rPr>
            </w:pPr>
            <w:r w:rsidRPr="00B713E9">
              <w:rPr>
                <w:lang w:val="id-ID"/>
              </w:rPr>
              <w:t>100’</w:t>
            </w:r>
          </w:p>
        </w:tc>
        <w:tc>
          <w:tcPr>
            <w:tcW w:w="1159" w:type="dxa"/>
          </w:tcPr>
          <w:p w:rsidR="00AF1247" w:rsidRPr="00B713E9" w:rsidRDefault="00AF1247" w:rsidP="00FF0252">
            <w:pPr>
              <w:tabs>
                <w:tab w:val="left" w:pos="2410"/>
              </w:tabs>
              <w:jc w:val="both"/>
            </w:pPr>
          </w:p>
        </w:tc>
      </w:tr>
      <w:tr w:rsidR="00AF1247" w:rsidRPr="00B713E9" w:rsidTr="00A63E74">
        <w:trPr>
          <w:trHeight w:val="2170"/>
        </w:trPr>
        <w:tc>
          <w:tcPr>
            <w:tcW w:w="1384" w:type="dxa"/>
            <w:shd w:val="clear" w:color="auto" w:fill="FFFFFF" w:themeFill="background1"/>
          </w:tcPr>
          <w:p w:rsidR="00AF1247" w:rsidRPr="00B713E9" w:rsidRDefault="00AF1247" w:rsidP="00FF0252">
            <w:pPr>
              <w:rPr>
                <w:lang w:val="id-ID"/>
              </w:rPr>
            </w:pPr>
            <w:r w:rsidRPr="00B713E9">
              <w:lastRenderedPageBreak/>
              <w:t xml:space="preserve">         1</w:t>
            </w:r>
            <w:r w:rsidR="008D4A04" w:rsidRPr="00B713E9">
              <w:rPr>
                <w:lang w:val="id-ID"/>
              </w:rPr>
              <w:t>5</w:t>
            </w:r>
          </w:p>
        </w:tc>
        <w:tc>
          <w:tcPr>
            <w:tcW w:w="1907" w:type="dxa"/>
            <w:shd w:val="clear" w:color="auto" w:fill="FFFFFF" w:themeFill="background1"/>
          </w:tcPr>
          <w:p w:rsidR="00AF1247" w:rsidRPr="00B713E9" w:rsidRDefault="008D4A04" w:rsidP="00FF0252">
            <w:pPr>
              <w:rPr>
                <w:lang w:val="id-ID"/>
              </w:rPr>
            </w:pPr>
            <w:r w:rsidRPr="00B713E9">
              <w:rPr>
                <w:lang w:val="id-ID"/>
              </w:rPr>
              <w:t>Menganalisis paham yang menentang dan mendukung hipotesis evolusi</w:t>
            </w:r>
          </w:p>
        </w:tc>
        <w:tc>
          <w:tcPr>
            <w:tcW w:w="1070" w:type="dxa"/>
            <w:shd w:val="clear" w:color="auto" w:fill="FFFFFF" w:themeFill="background1"/>
          </w:tcPr>
          <w:p w:rsidR="00AF1247" w:rsidRPr="00B713E9" w:rsidRDefault="008032C9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 xml:space="preserve">Tentangan dan Tantangan Hipotesis Evolusi </w:t>
            </w:r>
          </w:p>
        </w:tc>
        <w:tc>
          <w:tcPr>
            <w:tcW w:w="1276" w:type="dxa"/>
            <w:shd w:val="clear" w:color="auto" w:fill="FFFFFF" w:themeFill="background1"/>
          </w:tcPr>
          <w:p w:rsidR="00AF1247" w:rsidRPr="00B713E9" w:rsidRDefault="001C6A5E" w:rsidP="00FF0252">
            <w:pPr>
              <w:rPr>
                <w:lang w:val="id-ID"/>
              </w:rPr>
            </w:pPr>
            <w:r w:rsidRPr="00B713E9">
              <w:rPr>
                <w:lang w:val="id-ID"/>
              </w:rPr>
              <w:t>Observasi dengan memutar film “</w:t>
            </w:r>
            <w:r w:rsidRPr="00B713E9">
              <w:rPr>
                <w:i/>
                <w:lang w:val="id-ID"/>
              </w:rPr>
              <w:t>Galapagos Beyond Darwin” dan film “Becoming Huma</w:t>
            </w:r>
            <w:r w:rsidR="00D82DC8" w:rsidRPr="00B713E9">
              <w:rPr>
                <w:i/>
                <w:lang w:val="id-ID"/>
              </w:rPr>
              <w:t>n</w:t>
            </w:r>
            <w:r w:rsidR="000C1A5B" w:rsidRPr="00B713E9">
              <w:rPr>
                <w:i/>
                <w:lang w:val="id-ID"/>
              </w:rPr>
              <w:t>”</w:t>
            </w:r>
          </w:p>
        </w:tc>
        <w:tc>
          <w:tcPr>
            <w:tcW w:w="1749" w:type="dxa"/>
            <w:shd w:val="clear" w:color="auto" w:fill="FFFFFF" w:themeFill="background1"/>
          </w:tcPr>
          <w:p w:rsidR="00AF1247" w:rsidRPr="00B713E9" w:rsidRDefault="00656142" w:rsidP="0065614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>Mahasiswa melakukan observasi dan analisis flilm</w:t>
            </w:r>
            <w:r w:rsidR="00F27948" w:rsidRPr="00B713E9">
              <w:rPr>
                <w:lang w:val="id-ID"/>
              </w:rPr>
              <w:t xml:space="preserve"> “</w:t>
            </w:r>
            <w:r w:rsidR="00F27948" w:rsidRPr="00B713E9">
              <w:rPr>
                <w:i/>
                <w:lang w:val="id-ID"/>
              </w:rPr>
              <w:t>Galapagos Beyond Darwin” dan film “Becoming Human</w:t>
            </w:r>
            <w:r w:rsidR="000C1A5B" w:rsidRPr="00B713E9">
              <w:rPr>
                <w:i/>
                <w:lang w:val="id-ID"/>
              </w:rPr>
              <w:t>”</w:t>
            </w:r>
          </w:p>
        </w:tc>
        <w:tc>
          <w:tcPr>
            <w:tcW w:w="2503" w:type="dxa"/>
            <w:shd w:val="clear" w:color="auto" w:fill="FFFFFF" w:themeFill="background1"/>
          </w:tcPr>
          <w:p w:rsidR="00AF1247" w:rsidRPr="00B713E9" w:rsidRDefault="00656142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>M</w:t>
            </w:r>
            <w:r w:rsidR="00C37298" w:rsidRPr="00B713E9">
              <w:rPr>
                <w:lang w:val="id-ID"/>
              </w:rPr>
              <w:t>endeskripsikan fakta-fakta evolusi pada beragam primata dalam film “</w:t>
            </w:r>
            <w:r w:rsidR="00C37298" w:rsidRPr="00B713E9">
              <w:rPr>
                <w:i/>
                <w:lang w:val="id-ID"/>
              </w:rPr>
              <w:t>Galapagos Beyond Darwin” dan film “Becoming Human</w:t>
            </w:r>
            <w:r w:rsidR="00B15125" w:rsidRPr="00B713E9">
              <w:rPr>
                <w:lang w:val="id-ID"/>
              </w:rPr>
              <w:t>”</w:t>
            </w:r>
          </w:p>
        </w:tc>
        <w:tc>
          <w:tcPr>
            <w:tcW w:w="1417" w:type="dxa"/>
            <w:shd w:val="clear" w:color="auto" w:fill="FFFFFF" w:themeFill="background1"/>
          </w:tcPr>
          <w:p w:rsidR="00AF1247" w:rsidRPr="00B713E9" w:rsidRDefault="00C644BA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i/>
                <w:lang w:val="id-ID"/>
              </w:rPr>
            </w:pPr>
            <w:r w:rsidRPr="00B713E9">
              <w:rPr>
                <w:lang w:val="id-ID"/>
              </w:rPr>
              <w:t xml:space="preserve">Kuis dan </w:t>
            </w:r>
            <w:r w:rsidRPr="00B713E9">
              <w:rPr>
                <w:i/>
                <w:lang w:val="id-ID"/>
              </w:rPr>
              <w:t>Performance Test</w:t>
            </w:r>
          </w:p>
          <w:p w:rsidR="00AF1247" w:rsidRPr="00B713E9" w:rsidRDefault="00AF1247" w:rsidP="00FF0252">
            <w:pPr>
              <w:pStyle w:val="ListParagraph"/>
              <w:tabs>
                <w:tab w:val="left" w:pos="0"/>
                <w:tab w:val="left" w:pos="220"/>
              </w:tabs>
              <w:ind w:left="2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AF1247" w:rsidRPr="00B713E9" w:rsidRDefault="00C37298" w:rsidP="00FF0252">
            <w:pPr>
              <w:tabs>
                <w:tab w:val="left" w:pos="2410"/>
              </w:tabs>
              <w:jc w:val="both"/>
              <w:rPr>
                <w:lang w:val="id-ID"/>
              </w:rPr>
            </w:pPr>
            <w:r w:rsidRPr="00B713E9">
              <w:rPr>
                <w:lang w:val="id-ID"/>
              </w:rPr>
              <w:t>5%</w:t>
            </w:r>
          </w:p>
        </w:tc>
        <w:tc>
          <w:tcPr>
            <w:tcW w:w="1056" w:type="dxa"/>
            <w:shd w:val="clear" w:color="auto" w:fill="FFFFFF" w:themeFill="background1"/>
          </w:tcPr>
          <w:p w:rsidR="00AF1247" w:rsidRPr="00B713E9" w:rsidRDefault="00C37298" w:rsidP="00FF0252">
            <w:pPr>
              <w:tabs>
                <w:tab w:val="left" w:pos="2410"/>
              </w:tabs>
              <w:jc w:val="both"/>
              <w:rPr>
                <w:lang w:val="id-ID"/>
              </w:rPr>
            </w:pPr>
            <w:r w:rsidRPr="00B713E9">
              <w:rPr>
                <w:lang w:val="id-ID"/>
              </w:rPr>
              <w:t>100’</w:t>
            </w:r>
          </w:p>
        </w:tc>
        <w:tc>
          <w:tcPr>
            <w:tcW w:w="1159" w:type="dxa"/>
            <w:shd w:val="clear" w:color="auto" w:fill="FFFFFF" w:themeFill="background1"/>
          </w:tcPr>
          <w:p w:rsidR="00AF1247" w:rsidRPr="00B713E9" w:rsidRDefault="007F6D86" w:rsidP="00FF0252">
            <w:pPr>
              <w:tabs>
                <w:tab w:val="left" w:pos="2410"/>
              </w:tabs>
              <w:jc w:val="both"/>
              <w:rPr>
                <w:lang w:val="id-ID"/>
              </w:rPr>
            </w:pPr>
            <w:r w:rsidRPr="00B713E9">
              <w:rPr>
                <w:lang w:val="id-ID"/>
              </w:rPr>
              <w:t>1-4</w:t>
            </w:r>
          </w:p>
        </w:tc>
      </w:tr>
      <w:tr w:rsidR="008D4A04" w:rsidRPr="00B713E9" w:rsidTr="00A63E74">
        <w:trPr>
          <w:trHeight w:val="2170"/>
        </w:trPr>
        <w:tc>
          <w:tcPr>
            <w:tcW w:w="1384" w:type="dxa"/>
            <w:shd w:val="clear" w:color="auto" w:fill="FFFFFF" w:themeFill="background1"/>
          </w:tcPr>
          <w:p w:rsidR="008D4A04" w:rsidRPr="00B713E9" w:rsidRDefault="008D4A04" w:rsidP="00FF0252">
            <w:pPr>
              <w:rPr>
                <w:lang w:val="id-ID"/>
              </w:rPr>
            </w:pPr>
            <w:r w:rsidRPr="00B713E9">
              <w:rPr>
                <w:lang w:val="id-ID"/>
              </w:rPr>
              <w:t xml:space="preserve">       16</w:t>
            </w:r>
          </w:p>
        </w:tc>
        <w:tc>
          <w:tcPr>
            <w:tcW w:w="1907" w:type="dxa"/>
            <w:shd w:val="clear" w:color="auto" w:fill="FFFFFF" w:themeFill="background1"/>
          </w:tcPr>
          <w:p w:rsidR="008D4A04" w:rsidRPr="00B713E9" w:rsidRDefault="00587F16" w:rsidP="00FF0252">
            <w:pPr>
              <w:rPr>
                <w:lang w:val="id-ID"/>
              </w:rPr>
            </w:pPr>
            <w:r w:rsidRPr="00B713E9">
              <w:rPr>
                <w:lang w:val="id-ID"/>
              </w:rPr>
              <w:t xml:space="preserve">Menganalis paham yang menentang dan mendukung hipotesis Evolusi </w:t>
            </w:r>
          </w:p>
        </w:tc>
        <w:tc>
          <w:tcPr>
            <w:tcW w:w="1070" w:type="dxa"/>
            <w:shd w:val="clear" w:color="auto" w:fill="FFFFFF" w:themeFill="background1"/>
          </w:tcPr>
          <w:p w:rsidR="008D4A04" w:rsidRPr="00B713E9" w:rsidRDefault="00EE3B5A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 xml:space="preserve">Tentangan dan Tantangan Hipotesis Evolusi </w:t>
            </w:r>
          </w:p>
        </w:tc>
        <w:tc>
          <w:tcPr>
            <w:tcW w:w="1276" w:type="dxa"/>
            <w:shd w:val="clear" w:color="auto" w:fill="FFFFFF" w:themeFill="background1"/>
          </w:tcPr>
          <w:p w:rsidR="008D4A04" w:rsidRPr="00B713E9" w:rsidRDefault="00EE3B5A" w:rsidP="002E0C5F">
            <w:pPr>
              <w:rPr>
                <w:lang w:val="id-ID"/>
              </w:rPr>
            </w:pPr>
            <w:r w:rsidRPr="00B713E9">
              <w:rPr>
                <w:lang w:val="id-ID"/>
              </w:rPr>
              <w:t>Observasi dengan memutar Film “Keruntuhan Teori Evolusi” (Harun Yahya)</w:t>
            </w:r>
          </w:p>
        </w:tc>
        <w:tc>
          <w:tcPr>
            <w:tcW w:w="1749" w:type="dxa"/>
            <w:shd w:val="clear" w:color="auto" w:fill="FFFFFF" w:themeFill="background1"/>
          </w:tcPr>
          <w:p w:rsidR="008D4A04" w:rsidRPr="00B713E9" w:rsidRDefault="00F27948" w:rsidP="00F2794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 xml:space="preserve">”   </w:t>
            </w:r>
            <w:r w:rsidR="002E0C5F" w:rsidRPr="00B713E9">
              <w:rPr>
                <w:lang w:val="id-ID"/>
              </w:rPr>
              <w:t>Mahasiswa melakukan observasi dan analisis  di film “Keruntuhan Teori Evolusi” (Harun Yahya) kemudian film “</w:t>
            </w:r>
            <w:r w:rsidR="002E0C5F" w:rsidRPr="00B713E9">
              <w:rPr>
                <w:i/>
                <w:lang w:val="id-ID"/>
              </w:rPr>
              <w:t>Galapagos Beyond Darwin</w:t>
            </w:r>
            <w:r w:rsidR="00B15125" w:rsidRPr="00B713E9">
              <w:rPr>
                <w:i/>
                <w:lang w:val="id-ID"/>
              </w:rPr>
              <w:t>”</w:t>
            </w:r>
          </w:p>
        </w:tc>
        <w:tc>
          <w:tcPr>
            <w:tcW w:w="2503" w:type="dxa"/>
            <w:shd w:val="clear" w:color="auto" w:fill="FFFFFF" w:themeFill="background1"/>
          </w:tcPr>
          <w:p w:rsidR="008D4A04" w:rsidRPr="00B713E9" w:rsidRDefault="002E0C5F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</w:pPr>
            <w:r w:rsidRPr="00B713E9">
              <w:rPr>
                <w:lang w:val="id-ID"/>
              </w:rPr>
              <w:t>Mendeskripsikan fakta-fakta yang mendukung dan menentang hipotesis evolusi yang bisa di lihat di film “Keruntu</w:t>
            </w:r>
            <w:r w:rsidR="00B15125" w:rsidRPr="00B713E9">
              <w:rPr>
                <w:lang w:val="id-ID"/>
              </w:rPr>
              <w:t>-</w:t>
            </w:r>
            <w:r w:rsidRPr="00B713E9">
              <w:rPr>
                <w:lang w:val="id-ID"/>
              </w:rPr>
              <w:t>han Teori Evolusi” (Harun Yahya) kemudian film “</w:t>
            </w:r>
            <w:r w:rsidRPr="00B713E9">
              <w:rPr>
                <w:i/>
                <w:lang w:val="id-ID"/>
              </w:rPr>
              <w:t>Galapagos Beyond Darwin</w:t>
            </w:r>
            <w:r w:rsidR="00B15125" w:rsidRPr="00B713E9">
              <w:rPr>
                <w:i/>
                <w:lang w:val="id-ID"/>
              </w:rPr>
              <w:t>”</w:t>
            </w:r>
          </w:p>
        </w:tc>
        <w:tc>
          <w:tcPr>
            <w:tcW w:w="1417" w:type="dxa"/>
            <w:shd w:val="clear" w:color="auto" w:fill="FFFFFF" w:themeFill="background1"/>
          </w:tcPr>
          <w:p w:rsidR="008D4A04" w:rsidRPr="00B713E9" w:rsidRDefault="00C644BA" w:rsidP="00FF0252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B713E9">
              <w:rPr>
                <w:lang w:val="id-ID"/>
              </w:rPr>
              <w:t xml:space="preserve">Kuis dan </w:t>
            </w:r>
            <w:r w:rsidRPr="00B713E9">
              <w:rPr>
                <w:i/>
                <w:lang w:val="id-ID"/>
              </w:rPr>
              <w:t>Performance Test</w:t>
            </w:r>
            <w:r w:rsidRPr="00B713E9">
              <w:rPr>
                <w:lang w:val="id-ID"/>
              </w:rPr>
              <w:t xml:space="preserve"> </w:t>
            </w:r>
          </w:p>
        </w:tc>
        <w:tc>
          <w:tcPr>
            <w:tcW w:w="1456" w:type="dxa"/>
            <w:shd w:val="clear" w:color="auto" w:fill="FFFFFF" w:themeFill="background1"/>
          </w:tcPr>
          <w:p w:rsidR="008D4A04" w:rsidRPr="00B713E9" w:rsidRDefault="00C37298" w:rsidP="00FF0252">
            <w:pPr>
              <w:tabs>
                <w:tab w:val="left" w:pos="2410"/>
              </w:tabs>
              <w:jc w:val="both"/>
              <w:rPr>
                <w:lang w:val="id-ID"/>
              </w:rPr>
            </w:pPr>
            <w:r w:rsidRPr="00B713E9">
              <w:rPr>
                <w:lang w:val="id-ID"/>
              </w:rPr>
              <w:t>5%</w:t>
            </w:r>
          </w:p>
        </w:tc>
        <w:tc>
          <w:tcPr>
            <w:tcW w:w="1056" w:type="dxa"/>
            <w:shd w:val="clear" w:color="auto" w:fill="FFFFFF" w:themeFill="background1"/>
          </w:tcPr>
          <w:p w:rsidR="008D4A04" w:rsidRPr="00B713E9" w:rsidRDefault="00C37298" w:rsidP="00FF0252">
            <w:pPr>
              <w:tabs>
                <w:tab w:val="left" w:pos="2410"/>
              </w:tabs>
              <w:jc w:val="both"/>
              <w:rPr>
                <w:lang w:val="id-ID"/>
              </w:rPr>
            </w:pPr>
            <w:r w:rsidRPr="00B713E9">
              <w:rPr>
                <w:lang w:val="id-ID"/>
              </w:rPr>
              <w:t>100’</w:t>
            </w:r>
          </w:p>
        </w:tc>
        <w:tc>
          <w:tcPr>
            <w:tcW w:w="1159" w:type="dxa"/>
            <w:shd w:val="clear" w:color="auto" w:fill="FFFFFF" w:themeFill="background1"/>
          </w:tcPr>
          <w:p w:rsidR="008D4A04" w:rsidRPr="00B713E9" w:rsidRDefault="007F6D86" w:rsidP="00FF0252">
            <w:pPr>
              <w:tabs>
                <w:tab w:val="left" w:pos="2410"/>
              </w:tabs>
              <w:jc w:val="both"/>
              <w:rPr>
                <w:lang w:val="id-ID"/>
              </w:rPr>
            </w:pPr>
            <w:r w:rsidRPr="00B713E9">
              <w:rPr>
                <w:lang w:val="id-ID"/>
              </w:rPr>
              <w:t>1-4</w:t>
            </w:r>
          </w:p>
        </w:tc>
      </w:tr>
    </w:tbl>
    <w:p w:rsidR="00C10881" w:rsidRPr="00B713E9" w:rsidRDefault="00C10881" w:rsidP="00F86C6A">
      <w:p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  <w:sz w:val="22"/>
          <w:szCs w:val="22"/>
          <w:lang w:val="id-ID"/>
        </w:rPr>
      </w:pPr>
    </w:p>
    <w:p w:rsidR="00267F9D" w:rsidRPr="00B713E9" w:rsidRDefault="00267F9D" w:rsidP="00F86C6A">
      <w:p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  <w:sz w:val="22"/>
          <w:szCs w:val="22"/>
          <w:lang w:val="id-ID"/>
        </w:rPr>
      </w:pPr>
    </w:p>
    <w:p w:rsidR="00FB7588" w:rsidRPr="00B713E9" w:rsidRDefault="00FB7588" w:rsidP="00F86C6A">
      <w:p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  <w:sz w:val="22"/>
          <w:szCs w:val="22"/>
          <w:lang w:val="id-ID"/>
        </w:rPr>
      </w:pPr>
      <w:r w:rsidRPr="00B713E9">
        <w:rPr>
          <w:b/>
          <w:bCs/>
          <w:sz w:val="22"/>
          <w:szCs w:val="22"/>
          <w:lang w:val="id-ID"/>
        </w:rPr>
        <w:t>Penilaian :</w:t>
      </w:r>
    </w:p>
    <w:p w:rsidR="00407A8D" w:rsidRPr="00B713E9" w:rsidRDefault="00407A8D" w:rsidP="00F86C6A">
      <w:p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0" w:type="auto"/>
        <w:tblInd w:w="524" w:type="dxa"/>
        <w:tblLook w:val="04A0" w:firstRow="1" w:lastRow="0" w:firstColumn="1" w:lastColumn="0" w:noHBand="0" w:noVBand="1"/>
      </w:tblPr>
      <w:tblGrid>
        <w:gridCol w:w="510"/>
        <w:gridCol w:w="9444"/>
        <w:gridCol w:w="2671"/>
      </w:tblGrid>
      <w:tr w:rsidR="00FB7588" w:rsidRPr="00B713E9" w:rsidTr="00A63E74">
        <w:trPr>
          <w:trHeight w:val="231"/>
        </w:trPr>
        <w:tc>
          <w:tcPr>
            <w:tcW w:w="510" w:type="dxa"/>
          </w:tcPr>
          <w:p w:rsidR="00FB7588" w:rsidRPr="00B713E9" w:rsidRDefault="00FB7588" w:rsidP="00A63E74">
            <w:pPr>
              <w:tabs>
                <w:tab w:val="left" w:pos="-1080"/>
                <w:tab w:val="left" w:pos="-720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bCs/>
                <w:lang w:val="id-ID"/>
              </w:rPr>
            </w:pPr>
            <w:r w:rsidRPr="00B713E9">
              <w:rPr>
                <w:bCs/>
                <w:lang w:val="id-ID"/>
              </w:rPr>
              <w:t>No</w:t>
            </w:r>
          </w:p>
        </w:tc>
        <w:tc>
          <w:tcPr>
            <w:tcW w:w="9444" w:type="dxa"/>
          </w:tcPr>
          <w:p w:rsidR="00FB7588" w:rsidRPr="00B713E9" w:rsidRDefault="00FB7588" w:rsidP="00A63E74">
            <w:pPr>
              <w:tabs>
                <w:tab w:val="left" w:pos="-1080"/>
                <w:tab w:val="left" w:pos="-720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bCs/>
                <w:lang w:val="id-ID"/>
              </w:rPr>
            </w:pPr>
            <w:r w:rsidRPr="00B713E9">
              <w:rPr>
                <w:bCs/>
                <w:lang w:val="id-ID"/>
              </w:rPr>
              <w:t>Komponen Evaluasi</w:t>
            </w:r>
          </w:p>
        </w:tc>
        <w:tc>
          <w:tcPr>
            <w:tcW w:w="2671" w:type="dxa"/>
          </w:tcPr>
          <w:p w:rsidR="00FB7588" w:rsidRPr="00B713E9" w:rsidRDefault="00FB7588" w:rsidP="00A63E74">
            <w:pPr>
              <w:tabs>
                <w:tab w:val="left" w:pos="-1080"/>
                <w:tab w:val="left" w:pos="-720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bCs/>
                <w:lang w:val="id-ID"/>
              </w:rPr>
            </w:pPr>
            <w:r w:rsidRPr="00B713E9">
              <w:rPr>
                <w:bCs/>
                <w:lang w:val="id-ID"/>
              </w:rPr>
              <w:t>Bobot (%)</w:t>
            </w:r>
          </w:p>
        </w:tc>
      </w:tr>
      <w:tr w:rsidR="00FB7588" w:rsidRPr="00B713E9" w:rsidTr="00A63E74">
        <w:trPr>
          <w:trHeight w:val="250"/>
        </w:trPr>
        <w:tc>
          <w:tcPr>
            <w:tcW w:w="510" w:type="dxa"/>
          </w:tcPr>
          <w:p w:rsidR="00FB7588" w:rsidRPr="00B713E9" w:rsidRDefault="00FB7588" w:rsidP="00A63E74">
            <w:pPr>
              <w:tabs>
                <w:tab w:val="left" w:pos="-1080"/>
                <w:tab w:val="left" w:pos="-720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bCs/>
                <w:lang w:val="id-ID"/>
              </w:rPr>
            </w:pPr>
            <w:r w:rsidRPr="00B713E9">
              <w:rPr>
                <w:bCs/>
                <w:lang w:val="id-ID"/>
              </w:rPr>
              <w:t>1</w:t>
            </w:r>
          </w:p>
        </w:tc>
        <w:tc>
          <w:tcPr>
            <w:tcW w:w="9444" w:type="dxa"/>
          </w:tcPr>
          <w:p w:rsidR="00FB7588" w:rsidRPr="00B713E9" w:rsidRDefault="00FB7588" w:rsidP="00A63E74">
            <w:pPr>
              <w:tabs>
                <w:tab w:val="left" w:pos="-1080"/>
                <w:tab w:val="left" w:pos="-720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bCs/>
                <w:lang w:val="id-ID"/>
              </w:rPr>
            </w:pPr>
            <w:r w:rsidRPr="00B713E9">
              <w:rPr>
                <w:bCs/>
                <w:lang w:val="id-ID"/>
              </w:rPr>
              <w:t>Kuis,Performance Test, dan tes Formatif</w:t>
            </w:r>
          </w:p>
        </w:tc>
        <w:tc>
          <w:tcPr>
            <w:tcW w:w="2671" w:type="dxa"/>
          </w:tcPr>
          <w:p w:rsidR="00FB7588" w:rsidRPr="00B713E9" w:rsidRDefault="00FB7588" w:rsidP="00A63E74">
            <w:pPr>
              <w:tabs>
                <w:tab w:val="left" w:pos="-1080"/>
                <w:tab w:val="left" w:pos="-720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bCs/>
                <w:lang w:val="id-ID"/>
              </w:rPr>
            </w:pPr>
            <w:r w:rsidRPr="00B713E9">
              <w:rPr>
                <w:bCs/>
                <w:lang w:val="id-ID"/>
              </w:rPr>
              <w:t>75%</w:t>
            </w:r>
          </w:p>
        </w:tc>
      </w:tr>
      <w:tr w:rsidR="00FB7588" w:rsidRPr="00B713E9" w:rsidTr="00A63E74">
        <w:trPr>
          <w:trHeight w:val="139"/>
        </w:trPr>
        <w:tc>
          <w:tcPr>
            <w:tcW w:w="510" w:type="dxa"/>
          </w:tcPr>
          <w:p w:rsidR="00FB7588" w:rsidRPr="00B713E9" w:rsidRDefault="00FB7588" w:rsidP="00A63E74">
            <w:pPr>
              <w:tabs>
                <w:tab w:val="left" w:pos="-1080"/>
                <w:tab w:val="left" w:pos="-720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bCs/>
                <w:lang w:val="id-ID"/>
              </w:rPr>
            </w:pPr>
            <w:r w:rsidRPr="00B713E9">
              <w:rPr>
                <w:bCs/>
                <w:lang w:val="id-ID"/>
              </w:rPr>
              <w:t>2</w:t>
            </w:r>
          </w:p>
        </w:tc>
        <w:tc>
          <w:tcPr>
            <w:tcW w:w="9444" w:type="dxa"/>
          </w:tcPr>
          <w:p w:rsidR="00FB7588" w:rsidRPr="00B713E9" w:rsidRDefault="00FB7588" w:rsidP="00A63E74">
            <w:pPr>
              <w:tabs>
                <w:tab w:val="left" w:pos="-1080"/>
                <w:tab w:val="left" w:pos="-720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bCs/>
                <w:lang w:val="id-ID"/>
              </w:rPr>
            </w:pPr>
            <w:r w:rsidRPr="00B713E9">
              <w:rPr>
                <w:bCs/>
                <w:lang w:val="id-ID"/>
              </w:rPr>
              <w:t>Ujian Akhir Semester/ Responsi</w:t>
            </w:r>
          </w:p>
        </w:tc>
        <w:tc>
          <w:tcPr>
            <w:tcW w:w="2671" w:type="dxa"/>
          </w:tcPr>
          <w:p w:rsidR="00FB7588" w:rsidRPr="00B713E9" w:rsidRDefault="00FB7588" w:rsidP="00A63E74">
            <w:pPr>
              <w:tabs>
                <w:tab w:val="left" w:pos="-1080"/>
                <w:tab w:val="left" w:pos="-720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bCs/>
                <w:lang w:val="id-ID"/>
              </w:rPr>
            </w:pPr>
            <w:r w:rsidRPr="00B713E9">
              <w:rPr>
                <w:bCs/>
                <w:lang w:val="id-ID"/>
              </w:rPr>
              <w:t>25%</w:t>
            </w:r>
          </w:p>
        </w:tc>
      </w:tr>
      <w:tr w:rsidR="00FB7588" w:rsidRPr="00B713E9" w:rsidTr="00A63E74">
        <w:trPr>
          <w:trHeight w:val="157"/>
        </w:trPr>
        <w:tc>
          <w:tcPr>
            <w:tcW w:w="510" w:type="dxa"/>
          </w:tcPr>
          <w:p w:rsidR="00FB7588" w:rsidRPr="00B713E9" w:rsidRDefault="00FB7588" w:rsidP="00A63E74">
            <w:pPr>
              <w:tabs>
                <w:tab w:val="left" w:pos="-1080"/>
                <w:tab w:val="left" w:pos="-720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bCs/>
                <w:lang w:val="id-ID"/>
              </w:rPr>
            </w:pPr>
          </w:p>
        </w:tc>
        <w:tc>
          <w:tcPr>
            <w:tcW w:w="9444" w:type="dxa"/>
          </w:tcPr>
          <w:p w:rsidR="00FB7588" w:rsidRPr="00B713E9" w:rsidRDefault="00FB7588" w:rsidP="00A63E74">
            <w:pPr>
              <w:tabs>
                <w:tab w:val="left" w:pos="-1080"/>
                <w:tab w:val="left" w:pos="-720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bCs/>
                <w:lang w:val="id-ID"/>
              </w:rPr>
            </w:pPr>
            <w:r w:rsidRPr="00B713E9">
              <w:rPr>
                <w:bCs/>
                <w:lang w:val="id-ID"/>
              </w:rPr>
              <w:t>Jumlah</w:t>
            </w:r>
          </w:p>
        </w:tc>
        <w:tc>
          <w:tcPr>
            <w:tcW w:w="2671" w:type="dxa"/>
          </w:tcPr>
          <w:p w:rsidR="00FB7588" w:rsidRPr="00B713E9" w:rsidRDefault="00FB7588" w:rsidP="00A63E74">
            <w:pPr>
              <w:tabs>
                <w:tab w:val="left" w:pos="-1080"/>
                <w:tab w:val="left" w:pos="-720"/>
                <w:tab w:val="left" w:pos="3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both"/>
              <w:rPr>
                <w:bCs/>
                <w:lang w:val="id-ID"/>
              </w:rPr>
            </w:pPr>
            <w:r w:rsidRPr="00B713E9">
              <w:rPr>
                <w:bCs/>
                <w:lang w:val="id-ID"/>
              </w:rPr>
              <w:t>100%</w:t>
            </w:r>
          </w:p>
        </w:tc>
      </w:tr>
    </w:tbl>
    <w:p w:rsidR="00FB7588" w:rsidRPr="00B713E9" w:rsidRDefault="00FB7588" w:rsidP="00F86C6A">
      <w:p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  <w:sz w:val="22"/>
          <w:szCs w:val="22"/>
          <w:lang w:val="id-ID"/>
        </w:rPr>
      </w:pPr>
    </w:p>
    <w:p w:rsidR="00786BE8" w:rsidRPr="00B713E9" w:rsidRDefault="00786BE8" w:rsidP="000A5728">
      <w:p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  <w:sz w:val="22"/>
          <w:szCs w:val="22"/>
          <w:lang w:val="id-ID"/>
        </w:rPr>
      </w:pPr>
    </w:p>
    <w:p w:rsidR="00FB7588" w:rsidRPr="00B713E9" w:rsidRDefault="00FB7588" w:rsidP="000A5728">
      <w:p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Cs/>
          <w:sz w:val="22"/>
          <w:szCs w:val="22"/>
          <w:lang w:val="id-ID"/>
        </w:rPr>
      </w:pPr>
      <w:r w:rsidRPr="00B713E9">
        <w:rPr>
          <w:bCs/>
          <w:sz w:val="22"/>
          <w:szCs w:val="22"/>
          <w:lang w:val="id-ID"/>
        </w:rPr>
        <w:t xml:space="preserve">Referensi </w:t>
      </w:r>
    </w:p>
    <w:p w:rsidR="00FB7588" w:rsidRPr="00B713E9" w:rsidRDefault="00FB7588" w:rsidP="00F86C6A">
      <w:p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Cs/>
          <w:sz w:val="22"/>
          <w:szCs w:val="22"/>
          <w:lang w:val="id-ID"/>
        </w:rPr>
      </w:pPr>
    </w:p>
    <w:p w:rsidR="00FB7588" w:rsidRPr="00B713E9" w:rsidRDefault="00FB7588" w:rsidP="00FB7588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Cs/>
          <w:sz w:val="22"/>
          <w:szCs w:val="22"/>
          <w:lang w:val="id-ID"/>
        </w:rPr>
      </w:pPr>
      <w:r w:rsidRPr="00B713E9">
        <w:rPr>
          <w:rFonts w:ascii="Times New Roman" w:hAnsi="Times New Roman"/>
          <w:bCs/>
          <w:sz w:val="22"/>
          <w:szCs w:val="22"/>
          <w:lang w:val="id-ID"/>
        </w:rPr>
        <w:t xml:space="preserve">Anonim. T, th. </w:t>
      </w:r>
      <w:r w:rsidRPr="00B713E9">
        <w:rPr>
          <w:rFonts w:ascii="Times New Roman" w:hAnsi="Times New Roman"/>
          <w:bCs/>
          <w:i/>
          <w:sz w:val="22"/>
          <w:szCs w:val="22"/>
          <w:lang w:val="id-ID"/>
        </w:rPr>
        <w:t>Instruction Mannual</w:t>
      </w:r>
      <w:r w:rsidRPr="00B713E9">
        <w:rPr>
          <w:rFonts w:ascii="Times New Roman" w:hAnsi="Times New Roman"/>
          <w:bCs/>
          <w:sz w:val="22"/>
          <w:szCs w:val="22"/>
          <w:lang w:val="id-ID"/>
        </w:rPr>
        <w:t xml:space="preserve">. GLB-600 MBh. </w:t>
      </w:r>
      <w:r w:rsidRPr="00B713E9">
        <w:rPr>
          <w:rFonts w:ascii="Times New Roman" w:hAnsi="Times New Roman"/>
          <w:bCs/>
          <w:i/>
          <w:sz w:val="22"/>
          <w:szCs w:val="22"/>
          <w:lang w:val="id-ID"/>
        </w:rPr>
        <w:t>Biological Microscopes.</w:t>
      </w:r>
      <w:r w:rsidRPr="00B713E9">
        <w:rPr>
          <w:rFonts w:ascii="Times New Roman" w:hAnsi="Times New Roman"/>
          <w:bCs/>
          <w:sz w:val="22"/>
          <w:szCs w:val="22"/>
          <w:lang w:val="id-ID"/>
        </w:rPr>
        <w:t xml:space="preserve"> Shimaddzu Rika Instruments. Co LTK.</w:t>
      </w:r>
    </w:p>
    <w:p w:rsidR="00FB7588" w:rsidRPr="00B713E9" w:rsidRDefault="00FB7588" w:rsidP="00FB7588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Cs/>
          <w:sz w:val="22"/>
          <w:szCs w:val="22"/>
          <w:lang w:val="id-ID"/>
        </w:rPr>
      </w:pPr>
      <w:r w:rsidRPr="00B713E9">
        <w:rPr>
          <w:rFonts w:ascii="Times New Roman" w:hAnsi="Times New Roman"/>
          <w:bCs/>
          <w:sz w:val="22"/>
          <w:szCs w:val="22"/>
          <w:lang w:val="id-ID"/>
        </w:rPr>
        <w:t xml:space="preserve">Fleming D.O and Debra L. Hunt. 2006. </w:t>
      </w:r>
      <w:r w:rsidRPr="00B713E9">
        <w:rPr>
          <w:rFonts w:ascii="Times New Roman" w:hAnsi="Times New Roman"/>
          <w:bCs/>
          <w:i/>
          <w:sz w:val="22"/>
          <w:szCs w:val="22"/>
          <w:lang w:val="id-ID"/>
        </w:rPr>
        <w:t xml:space="preserve">Biological Safety. Principles and Practices. </w:t>
      </w:r>
      <w:r w:rsidRPr="00B713E9">
        <w:rPr>
          <w:rFonts w:ascii="Times New Roman" w:hAnsi="Times New Roman"/>
          <w:bCs/>
          <w:sz w:val="22"/>
          <w:szCs w:val="22"/>
          <w:lang w:val="id-ID"/>
        </w:rPr>
        <w:t>4 th. Edition. Washington.D.C : ASM Press</w:t>
      </w:r>
    </w:p>
    <w:p w:rsidR="00FB7588" w:rsidRPr="00B713E9" w:rsidRDefault="00FB7588" w:rsidP="00FB7588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Cs/>
          <w:sz w:val="22"/>
          <w:szCs w:val="22"/>
          <w:lang w:val="id-ID"/>
        </w:rPr>
      </w:pPr>
      <w:r w:rsidRPr="00B713E9">
        <w:rPr>
          <w:rFonts w:ascii="Times New Roman" w:hAnsi="Times New Roman"/>
          <w:bCs/>
          <w:sz w:val="22"/>
          <w:szCs w:val="22"/>
          <w:lang w:val="id-ID"/>
        </w:rPr>
        <w:t xml:space="preserve">Griffin and George. 1972. </w:t>
      </w:r>
      <w:r w:rsidRPr="00B713E9">
        <w:rPr>
          <w:rFonts w:ascii="Times New Roman" w:hAnsi="Times New Roman"/>
          <w:bCs/>
          <w:i/>
          <w:sz w:val="22"/>
          <w:szCs w:val="22"/>
          <w:lang w:val="id-ID"/>
        </w:rPr>
        <w:t>Laboatory Equipment Catalogue. Wembley : Griffin &amp; Gearge</w:t>
      </w:r>
      <w:r w:rsidRPr="00B713E9">
        <w:rPr>
          <w:rFonts w:ascii="Times New Roman" w:hAnsi="Times New Roman"/>
          <w:bCs/>
          <w:sz w:val="22"/>
          <w:szCs w:val="22"/>
          <w:lang w:val="id-ID"/>
        </w:rPr>
        <w:t xml:space="preserve"> </w:t>
      </w:r>
      <w:r w:rsidRPr="00B713E9">
        <w:rPr>
          <w:rFonts w:ascii="Times New Roman" w:hAnsi="Times New Roman"/>
          <w:bCs/>
          <w:i/>
          <w:sz w:val="22"/>
          <w:szCs w:val="22"/>
          <w:lang w:val="id-ID"/>
        </w:rPr>
        <w:t>Limited</w:t>
      </w:r>
      <w:r w:rsidRPr="00B713E9">
        <w:rPr>
          <w:rFonts w:ascii="Times New Roman" w:hAnsi="Times New Roman"/>
          <w:bCs/>
          <w:sz w:val="22"/>
          <w:szCs w:val="22"/>
          <w:lang w:val="id-ID"/>
        </w:rPr>
        <w:t>. Ealing Road, Alperton.</w:t>
      </w:r>
    </w:p>
    <w:p w:rsidR="00FB7588" w:rsidRPr="00B713E9" w:rsidRDefault="00FB7588" w:rsidP="00FB7588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Cs/>
          <w:sz w:val="22"/>
          <w:szCs w:val="22"/>
          <w:lang w:val="id-ID"/>
        </w:rPr>
      </w:pPr>
      <w:r w:rsidRPr="00B713E9">
        <w:rPr>
          <w:rFonts w:ascii="Times New Roman" w:hAnsi="Times New Roman"/>
          <w:bCs/>
          <w:sz w:val="22"/>
          <w:szCs w:val="22"/>
          <w:lang w:val="id-ID"/>
        </w:rPr>
        <w:t xml:space="preserve">Keith. Furr. 2000. </w:t>
      </w:r>
      <w:r w:rsidRPr="00B713E9">
        <w:rPr>
          <w:rFonts w:ascii="Times New Roman" w:hAnsi="Times New Roman"/>
          <w:bCs/>
          <w:i/>
          <w:sz w:val="22"/>
          <w:szCs w:val="22"/>
          <w:lang w:val="id-ID"/>
        </w:rPr>
        <w:t>Handbook of Laboratory Safety.</w:t>
      </w:r>
      <w:r w:rsidRPr="00B713E9">
        <w:rPr>
          <w:rFonts w:ascii="Times New Roman" w:hAnsi="Times New Roman"/>
          <w:bCs/>
          <w:sz w:val="22"/>
          <w:szCs w:val="22"/>
          <w:lang w:val="id-ID"/>
        </w:rPr>
        <w:t xml:space="preserve"> 5 th. Edititon. New York : CRC Press.</w:t>
      </w:r>
    </w:p>
    <w:p w:rsidR="00FB7588" w:rsidRPr="00B713E9" w:rsidRDefault="00FB7588" w:rsidP="00FB7588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Cs/>
          <w:sz w:val="22"/>
          <w:szCs w:val="22"/>
          <w:lang w:val="id-ID"/>
        </w:rPr>
      </w:pPr>
      <w:r w:rsidRPr="00B713E9">
        <w:rPr>
          <w:rFonts w:ascii="Times New Roman" w:hAnsi="Times New Roman"/>
          <w:bCs/>
          <w:sz w:val="22"/>
          <w:szCs w:val="22"/>
          <w:lang w:val="id-ID"/>
        </w:rPr>
        <w:t>Morholt E : Brandwein P.F and Joseph,A. 1966</w:t>
      </w:r>
      <w:r w:rsidRPr="00B713E9">
        <w:rPr>
          <w:rFonts w:ascii="Times New Roman" w:hAnsi="Times New Roman"/>
          <w:bCs/>
          <w:i/>
          <w:sz w:val="22"/>
          <w:szCs w:val="22"/>
          <w:lang w:val="id-ID"/>
        </w:rPr>
        <w:t>. A Sourcebook for the bological</w:t>
      </w:r>
      <w:r w:rsidRPr="00B713E9">
        <w:rPr>
          <w:rFonts w:ascii="Times New Roman" w:hAnsi="Times New Roman"/>
          <w:bCs/>
          <w:sz w:val="22"/>
          <w:szCs w:val="22"/>
          <w:lang w:val="id-ID"/>
        </w:rPr>
        <w:t xml:space="preserve"> </w:t>
      </w:r>
      <w:r w:rsidRPr="00B713E9">
        <w:rPr>
          <w:rFonts w:ascii="Times New Roman" w:hAnsi="Times New Roman"/>
          <w:bCs/>
          <w:i/>
          <w:sz w:val="22"/>
          <w:szCs w:val="22"/>
          <w:lang w:val="id-ID"/>
        </w:rPr>
        <w:t>Sciences</w:t>
      </w:r>
      <w:r w:rsidRPr="00B713E9">
        <w:rPr>
          <w:rFonts w:ascii="Times New Roman" w:hAnsi="Times New Roman"/>
          <w:bCs/>
          <w:sz w:val="22"/>
          <w:szCs w:val="22"/>
          <w:lang w:val="id-ID"/>
        </w:rPr>
        <w:t>. Second Edition. Chicago : Harcourt, Brace and World, Inc.</w:t>
      </w:r>
    </w:p>
    <w:p w:rsidR="00FB54CD" w:rsidRPr="00B713E9" w:rsidRDefault="00FB7588" w:rsidP="00FB54CD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Cs/>
          <w:sz w:val="22"/>
          <w:szCs w:val="22"/>
          <w:lang w:val="id-ID"/>
        </w:rPr>
      </w:pPr>
      <w:r w:rsidRPr="00B713E9">
        <w:rPr>
          <w:rFonts w:ascii="Times New Roman" w:hAnsi="Times New Roman"/>
          <w:bCs/>
          <w:sz w:val="22"/>
          <w:szCs w:val="22"/>
          <w:lang w:val="id-ID"/>
        </w:rPr>
        <w:t xml:space="preserve">Wilay E.A and Gallagher, S.R (2008). </w:t>
      </w:r>
      <w:r w:rsidRPr="00B713E9">
        <w:rPr>
          <w:rFonts w:ascii="Times New Roman" w:hAnsi="Times New Roman"/>
          <w:bCs/>
          <w:i/>
          <w:sz w:val="22"/>
          <w:szCs w:val="22"/>
          <w:lang w:val="id-ID"/>
        </w:rPr>
        <w:t>Curren</w:t>
      </w:r>
      <w:r w:rsidR="006E7633" w:rsidRPr="00B713E9">
        <w:rPr>
          <w:rFonts w:ascii="Times New Roman" w:hAnsi="Times New Roman"/>
          <w:bCs/>
          <w:i/>
          <w:sz w:val="22"/>
          <w:szCs w:val="22"/>
          <w:lang w:val="id-ID"/>
        </w:rPr>
        <w:t>t protocols Essential Laboratory Technique.</w:t>
      </w:r>
      <w:r w:rsidR="006E7633" w:rsidRPr="00B713E9">
        <w:rPr>
          <w:rFonts w:ascii="Times New Roman" w:hAnsi="Times New Roman"/>
          <w:bCs/>
          <w:sz w:val="22"/>
          <w:szCs w:val="22"/>
          <w:lang w:val="id-ID"/>
        </w:rPr>
        <w:t xml:space="preserve"> New Je</w:t>
      </w:r>
      <w:r w:rsidR="00FB54CD" w:rsidRPr="00B713E9">
        <w:rPr>
          <w:rFonts w:ascii="Times New Roman" w:hAnsi="Times New Roman"/>
          <w:bCs/>
          <w:sz w:val="22"/>
          <w:szCs w:val="22"/>
          <w:lang w:val="id-ID"/>
        </w:rPr>
        <w:t>eyrs: John Wiley and Sons. Inc.</w:t>
      </w:r>
    </w:p>
    <w:p w:rsidR="008A6E68" w:rsidRPr="00B713E9" w:rsidRDefault="008A6E68" w:rsidP="008A6E68">
      <w:pPr>
        <w:pStyle w:val="ListParagraph"/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Cs/>
          <w:sz w:val="22"/>
          <w:szCs w:val="22"/>
          <w:lang w:val="id-ID"/>
        </w:rPr>
      </w:pPr>
    </w:p>
    <w:p w:rsidR="008A6E68" w:rsidRPr="00B713E9" w:rsidRDefault="008A6E68" w:rsidP="008A6E68">
      <w:pPr>
        <w:tabs>
          <w:tab w:val="left" w:pos="748"/>
          <w:tab w:val="left" w:pos="935"/>
        </w:tabs>
        <w:jc w:val="both"/>
        <w:rPr>
          <w:b/>
        </w:rPr>
      </w:pPr>
      <w:r w:rsidRPr="00B713E9">
        <w:rPr>
          <w:b/>
        </w:rPr>
        <w:lastRenderedPageBreak/>
        <w:t xml:space="preserve">PLO dan CO Maping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852"/>
        <w:gridCol w:w="853"/>
        <w:gridCol w:w="853"/>
        <w:gridCol w:w="853"/>
        <w:gridCol w:w="853"/>
        <w:gridCol w:w="853"/>
        <w:gridCol w:w="853"/>
        <w:gridCol w:w="853"/>
        <w:gridCol w:w="853"/>
        <w:gridCol w:w="1030"/>
        <w:gridCol w:w="990"/>
      </w:tblGrid>
      <w:tr w:rsidR="001A45BA" w:rsidRPr="00B713E9" w:rsidTr="001A45BA">
        <w:tc>
          <w:tcPr>
            <w:tcW w:w="852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2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  <w:r w:rsidRPr="00B713E9">
              <w:t>PLO 1</w:t>
            </w: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  <w:r w:rsidRPr="00B713E9">
              <w:t>PLO 2</w:t>
            </w: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  <w:r w:rsidRPr="00B713E9">
              <w:t>PLO 3</w:t>
            </w: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  <w:r w:rsidRPr="00B713E9">
              <w:t>PLO 4</w:t>
            </w: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  <w:r w:rsidRPr="00B713E9">
              <w:t>PLO 5</w:t>
            </w: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  <w:r w:rsidRPr="00B713E9">
              <w:t>PLO 6</w:t>
            </w: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  <w:r w:rsidRPr="00B713E9">
              <w:t>PLO 7</w:t>
            </w: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  <w:r w:rsidRPr="00B713E9">
              <w:t>PLO 8</w:t>
            </w: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  <w:r w:rsidRPr="00B713E9">
              <w:t>PLO 9</w:t>
            </w:r>
          </w:p>
        </w:tc>
        <w:tc>
          <w:tcPr>
            <w:tcW w:w="1030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  <w:r w:rsidRPr="00B713E9">
              <w:t>PLO 10</w:t>
            </w:r>
          </w:p>
        </w:tc>
        <w:tc>
          <w:tcPr>
            <w:tcW w:w="990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  <w:r w:rsidRPr="00B713E9">
              <w:t>PLO 11</w:t>
            </w:r>
          </w:p>
        </w:tc>
      </w:tr>
      <w:tr w:rsidR="001A45BA" w:rsidRPr="00B713E9" w:rsidTr="001A45BA">
        <w:tc>
          <w:tcPr>
            <w:tcW w:w="852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  <w:r w:rsidRPr="00B713E9">
              <w:t>CO 1</w:t>
            </w:r>
          </w:p>
        </w:tc>
        <w:tc>
          <w:tcPr>
            <w:tcW w:w="852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990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</w:tr>
      <w:tr w:rsidR="001A45BA" w:rsidRPr="00B713E9" w:rsidTr="001A45BA">
        <w:tc>
          <w:tcPr>
            <w:tcW w:w="852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  <w:r w:rsidRPr="00B713E9">
              <w:t>CO 2</w:t>
            </w:r>
          </w:p>
        </w:tc>
        <w:tc>
          <w:tcPr>
            <w:tcW w:w="852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990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</w:tr>
      <w:tr w:rsidR="001A45BA" w:rsidRPr="00B713E9" w:rsidTr="001A45BA">
        <w:tc>
          <w:tcPr>
            <w:tcW w:w="852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  <w:r w:rsidRPr="00B713E9">
              <w:t>CO 3</w:t>
            </w:r>
          </w:p>
        </w:tc>
        <w:tc>
          <w:tcPr>
            <w:tcW w:w="852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990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</w:tr>
      <w:tr w:rsidR="001A45BA" w:rsidRPr="00B713E9" w:rsidTr="001A45BA">
        <w:tc>
          <w:tcPr>
            <w:tcW w:w="852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  <w:r w:rsidRPr="00B713E9">
              <w:t>CO 4</w:t>
            </w:r>
          </w:p>
        </w:tc>
        <w:tc>
          <w:tcPr>
            <w:tcW w:w="852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990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</w:tr>
      <w:tr w:rsidR="001A45BA" w:rsidRPr="00B713E9" w:rsidTr="001A45BA">
        <w:tc>
          <w:tcPr>
            <w:tcW w:w="852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  <w:r w:rsidRPr="00B713E9">
              <w:t>CO 5</w:t>
            </w:r>
          </w:p>
        </w:tc>
        <w:tc>
          <w:tcPr>
            <w:tcW w:w="852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990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</w:tr>
      <w:tr w:rsidR="001A45BA" w:rsidRPr="00B713E9" w:rsidTr="001A45BA">
        <w:tc>
          <w:tcPr>
            <w:tcW w:w="852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  <w:r w:rsidRPr="00B713E9">
              <w:t>CO 6</w:t>
            </w:r>
          </w:p>
        </w:tc>
        <w:tc>
          <w:tcPr>
            <w:tcW w:w="852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990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</w:tr>
      <w:tr w:rsidR="001A45BA" w:rsidRPr="00B713E9" w:rsidTr="001A45BA">
        <w:tc>
          <w:tcPr>
            <w:tcW w:w="852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  <w:r w:rsidRPr="00B713E9">
              <w:t>CO 7</w:t>
            </w:r>
          </w:p>
        </w:tc>
        <w:tc>
          <w:tcPr>
            <w:tcW w:w="852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853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1030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  <w:tc>
          <w:tcPr>
            <w:tcW w:w="990" w:type="dxa"/>
            <w:shd w:val="clear" w:color="auto" w:fill="auto"/>
          </w:tcPr>
          <w:p w:rsidR="001A45BA" w:rsidRPr="00B713E9" w:rsidRDefault="001A45BA" w:rsidP="006D539A">
            <w:pPr>
              <w:tabs>
                <w:tab w:val="left" w:pos="748"/>
                <w:tab w:val="left" w:pos="935"/>
              </w:tabs>
              <w:jc w:val="both"/>
            </w:pPr>
          </w:p>
        </w:tc>
      </w:tr>
    </w:tbl>
    <w:p w:rsidR="008A6E68" w:rsidRPr="00B713E9" w:rsidRDefault="008A6E68" w:rsidP="008A6E68">
      <w:pPr>
        <w:ind w:left="1980" w:hanging="1260"/>
      </w:pPr>
    </w:p>
    <w:p w:rsidR="008A6E68" w:rsidRPr="00B713E9" w:rsidRDefault="008A6E68" w:rsidP="008A6E68">
      <w:pPr>
        <w:pStyle w:val="ListParagraph"/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Cs/>
          <w:sz w:val="22"/>
          <w:szCs w:val="22"/>
          <w:lang w:val="id-ID"/>
        </w:rPr>
      </w:pPr>
    </w:p>
    <w:p w:rsidR="00FB54CD" w:rsidRPr="00B713E9" w:rsidRDefault="00FB54CD" w:rsidP="00FB54CD">
      <w:pPr>
        <w:pStyle w:val="ListParagraph"/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bCs/>
          <w:sz w:val="22"/>
          <w:szCs w:val="22"/>
          <w:lang w:val="id-ID"/>
        </w:rPr>
      </w:pPr>
    </w:p>
    <w:p w:rsidR="00C51F63" w:rsidRPr="00B713E9" w:rsidRDefault="005B6B18" w:rsidP="00EB497E">
      <w:p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Cs/>
          <w:sz w:val="22"/>
          <w:szCs w:val="22"/>
          <w:lang w:val="id-ID"/>
        </w:rPr>
      </w:pP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="00786BE8" w:rsidRPr="00B713E9">
        <w:rPr>
          <w:bCs/>
          <w:sz w:val="22"/>
          <w:szCs w:val="22"/>
          <w:lang w:val="id-ID"/>
        </w:rPr>
        <w:tab/>
      </w:r>
      <w:r w:rsidR="00786BE8"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</w:p>
    <w:p w:rsidR="00A74F9F" w:rsidRPr="00B713E9" w:rsidRDefault="00C51F63" w:rsidP="00A74F9F">
      <w:p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25"/>
        </w:tabs>
        <w:jc w:val="both"/>
        <w:rPr>
          <w:bCs/>
          <w:sz w:val="22"/>
          <w:szCs w:val="22"/>
        </w:rPr>
      </w:pP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="00A63E74" w:rsidRPr="00B713E9">
        <w:rPr>
          <w:bCs/>
          <w:sz w:val="22"/>
          <w:szCs w:val="22"/>
          <w:lang w:val="id-ID"/>
        </w:rPr>
        <w:t xml:space="preserve">                  </w:t>
      </w:r>
      <w:r w:rsidR="00A74F9F" w:rsidRPr="00B713E9">
        <w:rPr>
          <w:bCs/>
          <w:sz w:val="22"/>
          <w:szCs w:val="22"/>
          <w:lang w:val="id-ID"/>
        </w:rPr>
        <w:t xml:space="preserve">Mengetahui </w:t>
      </w:r>
      <w:r w:rsidR="00EB497E" w:rsidRPr="00B713E9">
        <w:rPr>
          <w:bCs/>
          <w:sz w:val="22"/>
          <w:szCs w:val="22"/>
          <w:lang w:val="id-ID"/>
        </w:rPr>
        <w:tab/>
      </w:r>
      <w:r w:rsidR="00EB497E" w:rsidRPr="00B713E9">
        <w:rPr>
          <w:bCs/>
          <w:sz w:val="22"/>
          <w:szCs w:val="22"/>
          <w:lang w:val="id-ID"/>
        </w:rPr>
        <w:tab/>
      </w:r>
      <w:r w:rsidR="00EB497E" w:rsidRPr="00B713E9">
        <w:rPr>
          <w:bCs/>
          <w:sz w:val="22"/>
          <w:szCs w:val="22"/>
          <w:lang w:val="id-ID"/>
        </w:rPr>
        <w:tab/>
      </w:r>
      <w:r w:rsidR="00EB497E" w:rsidRPr="00B713E9">
        <w:rPr>
          <w:bCs/>
          <w:sz w:val="22"/>
          <w:szCs w:val="22"/>
          <w:lang w:val="id-ID"/>
        </w:rPr>
        <w:tab/>
      </w:r>
      <w:r w:rsidR="00EB497E" w:rsidRPr="00B713E9">
        <w:rPr>
          <w:bCs/>
          <w:sz w:val="22"/>
          <w:szCs w:val="22"/>
          <w:lang w:val="id-ID"/>
        </w:rPr>
        <w:tab/>
      </w:r>
      <w:r w:rsidR="00EB497E" w:rsidRPr="00B713E9">
        <w:rPr>
          <w:bCs/>
          <w:sz w:val="22"/>
          <w:szCs w:val="22"/>
          <w:lang w:val="id-ID"/>
        </w:rPr>
        <w:tab/>
      </w:r>
      <w:r w:rsidR="00EB497E" w:rsidRPr="00B713E9">
        <w:rPr>
          <w:bCs/>
          <w:sz w:val="22"/>
          <w:szCs w:val="22"/>
          <w:lang w:val="id-ID"/>
        </w:rPr>
        <w:tab/>
      </w:r>
      <w:r w:rsidR="00EB497E" w:rsidRPr="00B713E9">
        <w:rPr>
          <w:bCs/>
          <w:sz w:val="22"/>
          <w:szCs w:val="22"/>
          <w:lang w:val="id-ID"/>
        </w:rPr>
        <w:tab/>
      </w:r>
      <w:r w:rsidR="00B74FEC">
        <w:rPr>
          <w:bCs/>
          <w:sz w:val="22"/>
          <w:szCs w:val="22"/>
        </w:rPr>
        <w:t xml:space="preserve">            </w:t>
      </w:r>
      <w:bookmarkStart w:id="0" w:name="_GoBack"/>
      <w:bookmarkEnd w:id="0"/>
      <w:r w:rsidR="00EB497E" w:rsidRPr="00B713E9">
        <w:rPr>
          <w:bCs/>
          <w:sz w:val="22"/>
          <w:szCs w:val="22"/>
        </w:rPr>
        <w:t>Yogyakarta, 19 Juni 2019</w:t>
      </w:r>
    </w:p>
    <w:p w:rsidR="00A74F9F" w:rsidRPr="00B713E9" w:rsidRDefault="00A63E74" w:rsidP="00A74F9F">
      <w:p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25"/>
        </w:tabs>
        <w:jc w:val="both"/>
        <w:rPr>
          <w:bCs/>
          <w:sz w:val="22"/>
          <w:szCs w:val="22"/>
          <w:lang w:val="id-ID"/>
        </w:rPr>
      </w:pP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  <w:t xml:space="preserve">                 </w:t>
      </w:r>
      <w:r w:rsidR="00A74F9F" w:rsidRPr="00B713E9">
        <w:rPr>
          <w:bCs/>
          <w:sz w:val="22"/>
          <w:szCs w:val="22"/>
          <w:lang w:val="id-ID"/>
        </w:rPr>
        <w:t>Ketua</w:t>
      </w:r>
      <w:r w:rsidRPr="00B713E9">
        <w:rPr>
          <w:bCs/>
          <w:sz w:val="22"/>
          <w:szCs w:val="22"/>
          <w:lang w:val="id-ID"/>
        </w:rPr>
        <w:t xml:space="preserve"> Jurusan,</w:t>
      </w:r>
      <w:r w:rsidR="008A6E68" w:rsidRPr="00B713E9">
        <w:rPr>
          <w:bCs/>
          <w:sz w:val="22"/>
          <w:szCs w:val="22"/>
          <w:lang w:val="id-ID"/>
        </w:rPr>
        <w:tab/>
      </w:r>
      <w:r w:rsidR="008A6E68" w:rsidRPr="00B713E9">
        <w:rPr>
          <w:bCs/>
          <w:sz w:val="22"/>
          <w:szCs w:val="22"/>
          <w:lang w:val="id-ID"/>
        </w:rPr>
        <w:tab/>
      </w:r>
      <w:r w:rsidR="008A6E68" w:rsidRPr="00B713E9">
        <w:rPr>
          <w:bCs/>
          <w:sz w:val="22"/>
          <w:szCs w:val="22"/>
          <w:lang w:val="id-ID"/>
        </w:rPr>
        <w:tab/>
      </w:r>
      <w:r w:rsidR="008A6E68" w:rsidRPr="00B713E9">
        <w:rPr>
          <w:bCs/>
          <w:sz w:val="22"/>
          <w:szCs w:val="22"/>
          <w:lang w:val="id-ID"/>
        </w:rPr>
        <w:tab/>
      </w:r>
      <w:r w:rsidR="008A6E68" w:rsidRPr="00B713E9">
        <w:rPr>
          <w:bCs/>
          <w:sz w:val="22"/>
          <w:szCs w:val="22"/>
          <w:lang w:val="id-ID"/>
        </w:rPr>
        <w:tab/>
      </w:r>
      <w:r w:rsidR="008A6E68" w:rsidRPr="00B713E9">
        <w:rPr>
          <w:bCs/>
          <w:sz w:val="22"/>
          <w:szCs w:val="22"/>
          <w:lang w:val="id-ID"/>
        </w:rPr>
        <w:tab/>
      </w:r>
      <w:r w:rsidR="008A6E68" w:rsidRPr="00B713E9">
        <w:rPr>
          <w:bCs/>
          <w:sz w:val="22"/>
          <w:szCs w:val="22"/>
          <w:lang w:val="id-ID"/>
        </w:rPr>
        <w:tab/>
      </w:r>
      <w:r w:rsidR="008A6E68" w:rsidRPr="00B713E9">
        <w:rPr>
          <w:bCs/>
          <w:sz w:val="22"/>
          <w:szCs w:val="22"/>
          <w:lang w:val="id-ID"/>
        </w:rPr>
        <w:tab/>
      </w:r>
      <w:r w:rsidR="00A74F9F" w:rsidRPr="00B713E9">
        <w:rPr>
          <w:bCs/>
          <w:sz w:val="22"/>
          <w:szCs w:val="22"/>
          <w:lang w:val="id-ID"/>
        </w:rPr>
        <w:t>Dosen</w:t>
      </w:r>
    </w:p>
    <w:p w:rsidR="00A74F9F" w:rsidRPr="00B713E9" w:rsidRDefault="00A74F9F" w:rsidP="00A74F9F">
      <w:p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25"/>
        </w:tabs>
        <w:jc w:val="both"/>
        <w:rPr>
          <w:bCs/>
          <w:sz w:val="22"/>
          <w:szCs w:val="22"/>
          <w:lang w:val="id-ID"/>
        </w:rPr>
      </w:pPr>
    </w:p>
    <w:p w:rsidR="00A74F9F" w:rsidRPr="00B713E9" w:rsidRDefault="00A74F9F" w:rsidP="00A74F9F">
      <w:p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25"/>
        </w:tabs>
        <w:jc w:val="both"/>
        <w:rPr>
          <w:bCs/>
          <w:sz w:val="22"/>
          <w:szCs w:val="22"/>
          <w:lang w:val="id-ID"/>
        </w:rPr>
      </w:pPr>
    </w:p>
    <w:p w:rsidR="00A74F9F" w:rsidRPr="00B713E9" w:rsidRDefault="00A74F9F" w:rsidP="00A74F9F">
      <w:p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25"/>
        </w:tabs>
        <w:jc w:val="both"/>
        <w:rPr>
          <w:bCs/>
          <w:sz w:val="22"/>
          <w:szCs w:val="22"/>
          <w:lang w:val="id-ID"/>
        </w:rPr>
      </w:pP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</w:p>
    <w:p w:rsidR="00A74F9F" w:rsidRPr="00B713E9" w:rsidRDefault="00A74F9F" w:rsidP="00A74F9F">
      <w:p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25"/>
        </w:tabs>
        <w:jc w:val="both"/>
        <w:rPr>
          <w:bCs/>
          <w:sz w:val="22"/>
          <w:szCs w:val="22"/>
          <w:lang w:val="id-ID"/>
        </w:rPr>
      </w:pP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="00BB7D5A" w:rsidRPr="00B713E9">
        <w:rPr>
          <w:bCs/>
          <w:sz w:val="22"/>
          <w:szCs w:val="22"/>
          <w:lang w:val="id-ID"/>
        </w:rPr>
        <w:t>Drs. Suratsih, M.Si</w:t>
      </w:r>
      <w:r w:rsidR="00C51F63" w:rsidRPr="00B713E9">
        <w:rPr>
          <w:bCs/>
          <w:sz w:val="22"/>
          <w:szCs w:val="22"/>
          <w:lang w:val="id-ID"/>
        </w:rPr>
        <w:tab/>
      </w:r>
      <w:r w:rsidR="00C51F63" w:rsidRPr="00B713E9">
        <w:rPr>
          <w:bCs/>
          <w:sz w:val="22"/>
          <w:szCs w:val="22"/>
          <w:lang w:val="id-ID"/>
        </w:rPr>
        <w:tab/>
      </w:r>
      <w:r w:rsidR="00C51F63"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 xml:space="preserve"> </w:t>
      </w:r>
      <w:r w:rsidR="00C51F63" w:rsidRPr="00B713E9">
        <w:rPr>
          <w:bCs/>
          <w:sz w:val="22"/>
          <w:szCs w:val="22"/>
          <w:lang w:val="id-ID"/>
        </w:rPr>
        <w:tab/>
      </w:r>
      <w:r w:rsidR="00C51F63" w:rsidRPr="00B713E9">
        <w:rPr>
          <w:bCs/>
          <w:sz w:val="22"/>
          <w:szCs w:val="22"/>
          <w:lang w:val="id-ID"/>
        </w:rPr>
        <w:tab/>
      </w:r>
      <w:r w:rsidR="00C51F63" w:rsidRPr="00B713E9">
        <w:rPr>
          <w:bCs/>
          <w:sz w:val="22"/>
          <w:szCs w:val="22"/>
          <w:lang w:val="id-ID"/>
        </w:rPr>
        <w:tab/>
      </w:r>
      <w:r w:rsidR="00C51F63" w:rsidRPr="00B713E9">
        <w:rPr>
          <w:bCs/>
          <w:sz w:val="22"/>
          <w:szCs w:val="22"/>
          <w:lang w:val="id-ID"/>
        </w:rPr>
        <w:tab/>
      </w:r>
      <w:r w:rsidR="00C51F63"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>dr. Tutiek Rahayu, M.Kes</w:t>
      </w:r>
    </w:p>
    <w:p w:rsidR="00F86C6A" w:rsidRPr="00B713E9" w:rsidRDefault="00A74F9F" w:rsidP="006B20F4">
      <w:pPr>
        <w:tabs>
          <w:tab w:val="left" w:pos="-1080"/>
          <w:tab w:val="left" w:pos="-720"/>
          <w:tab w:val="left" w:pos="3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425"/>
        </w:tabs>
        <w:jc w:val="both"/>
        <w:rPr>
          <w:b/>
          <w:bCs/>
          <w:sz w:val="22"/>
          <w:szCs w:val="22"/>
          <w:lang w:val="id-ID"/>
        </w:rPr>
      </w:pP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ab/>
      </w:r>
      <w:r w:rsidR="00BB7D5A" w:rsidRPr="00B713E9">
        <w:rPr>
          <w:bCs/>
          <w:sz w:val="22"/>
          <w:szCs w:val="22"/>
          <w:lang w:val="id-ID"/>
        </w:rPr>
        <w:t>NIP. 19591103 198601 1 001</w:t>
      </w:r>
      <w:r w:rsidR="00202178" w:rsidRPr="00B713E9">
        <w:rPr>
          <w:bCs/>
          <w:sz w:val="22"/>
          <w:szCs w:val="22"/>
          <w:lang w:val="id-ID"/>
        </w:rPr>
        <w:tab/>
      </w:r>
      <w:r w:rsidR="00202178" w:rsidRPr="00B713E9">
        <w:rPr>
          <w:bCs/>
          <w:sz w:val="22"/>
          <w:szCs w:val="22"/>
          <w:lang w:val="id-ID"/>
        </w:rPr>
        <w:tab/>
      </w:r>
      <w:r w:rsidR="00202178" w:rsidRPr="00B713E9">
        <w:rPr>
          <w:bCs/>
          <w:sz w:val="22"/>
          <w:szCs w:val="22"/>
          <w:lang w:val="id-ID"/>
        </w:rPr>
        <w:tab/>
      </w:r>
      <w:r w:rsidR="00202178" w:rsidRPr="00B713E9">
        <w:rPr>
          <w:bCs/>
          <w:sz w:val="22"/>
          <w:szCs w:val="22"/>
          <w:lang w:val="id-ID"/>
        </w:rPr>
        <w:tab/>
      </w:r>
      <w:r w:rsidR="00202178" w:rsidRPr="00B713E9">
        <w:rPr>
          <w:bCs/>
          <w:sz w:val="22"/>
          <w:szCs w:val="22"/>
          <w:lang w:val="id-ID"/>
        </w:rPr>
        <w:tab/>
      </w:r>
      <w:r w:rsidR="00202178" w:rsidRPr="00B713E9">
        <w:rPr>
          <w:bCs/>
          <w:sz w:val="22"/>
          <w:szCs w:val="22"/>
          <w:lang w:val="id-ID"/>
        </w:rPr>
        <w:tab/>
      </w:r>
      <w:r w:rsidR="00202178" w:rsidRPr="00B713E9">
        <w:rPr>
          <w:bCs/>
          <w:sz w:val="22"/>
          <w:szCs w:val="22"/>
          <w:lang w:val="id-ID"/>
        </w:rPr>
        <w:tab/>
      </w:r>
      <w:r w:rsidRPr="00B713E9">
        <w:rPr>
          <w:bCs/>
          <w:sz w:val="22"/>
          <w:szCs w:val="22"/>
          <w:lang w:val="id-ID"/>
        </w:rPr>
        <w:t>NIP.1968091719970320</w:t>
      </w:r>
      <w:r w:rsidRPr="00B713E9">
        <w:rPr>
          <w:b/>
          <w:bCs/>
          <w:sz w:val="22"/>
          <w:szCs w:val="22"/>
          <w:lang w:val="id-ID"/>
        </w:rPr>
        <w:t>01</w:t>
      </w:r>
      <w:r w:rsidRPr="00B713E9">
        <w:rPr>
          <w:b/>
          <w:bCs/>
          <w:sz w:val="22"/>
          <w:szCs w:val="22"/>
          <w:lang w:val="id-ID"/>
        </w:rPr>
        <w:tab/>
      </w:r>
      <w:r w:rsidRPr="00B713E9">
        <w:rPr>
          <w:b/>
          <w:bCs/>
          <w:sz w:val="22"/>
          <w:szCs w:val="22"/>
          <w:lang w:val="id-ID"/>
        </w:rPr>
        <w:tab/>
      </w:r>
      <w:r w:rsidRPr="00B713E9">
        <w:rPr>
          <w:b/>
          <w:bCs/>
          <w:sz w:val="22"/>
          <w:szCs w:val="22"/>
          <w:lang w:val="id-ID"/>
        </w:rPr>
        <w:tab/>
      </w:r>
    </w:p>
    <w:sectPr w:rsidR="00F86C6A" w:rsidRPr="00B713E9" w:rsidSect="00D46E59">
      <w:headerReference w:type="default" r:id="rId9"/>
      <w:pgSz w:w="15840" w:h="12240" w:orient="landscape"/>
      <w:pgMar w:top="851" w:right="567" w:bottom="851" w:left="567" w:header="709" w:footer="709" w:gutter="0"/>
      <w:pgNumType w:fmt="lowerLetter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05" w:rsidRDefault="009D4605" w:rsidP="00D46E59">
      <w:r>
        <w:separator/>
      </w:r>
    </w:p>
  </w:endnote>
  <w:endnote w:type="continuationSeparator" w:id="0">
    <w:p w:rsidR="009D4605" w:rsidRDefault="009D4605" w:rsidP="00D4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05" w:rsidRDefault="009D4605" w:rsidP="00D46E59">
      <w:r>
        <w:separator/>
      </w:r>
    </w:p>
  </w:footnote>
  <w:footnote w:type="continuationSeparator" w:id="0">
    <w:p w:rsidR="009D4605" w:rsidRDefault="009D4605" w:rsidP="00D46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163"/>
      <w:docPartObj>
        <w:docPartGallery w:val="Page Numbers (Top of Page)"/>
        <w:docPartUnique/>
      </w:docPartObj>
    </w:sdtPr>
    <w:sdtEndPr/>
    <w:sdtContent>
      <w:p w:rsidR="00D46E59" w:rsidRDefault="004E5F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FEC">
          <w:rPr>
            <w:noProof/>
          </w:rPr>
          <w:t>d</w:t>
        </w:r>
        <w:r>
          <w:rPr>
            <w:noProof/>
          </w:rPr>
          <w:fldChar w:fldCharType="end"/>
        </w:r>
      </w:p>
    </w:sdtContent>
  </w:sdt>
  <w:p w:rsidR="00D46E59" w:rsidRDefault="00D46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621"/>
    <w:multiLevelType w:val="hybridMultilevel"/>
    <w:tmpl w:val="0AE6576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75F3B"/>
    <w:multiLevelType w:val="hybridMultilevel"/>
    <w:tmpl w:val="C91A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74C5"/>
    <w:multiLevelType w:val="hybridMultilevel"/>
    <w:tmpl w:val="C91A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00AB"/>
    <w:multiLevelType w:val="hybridMultilevel"/>
    <w:tmpl w:val="C91A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D6585"/>
    <w:multiLevelType w:val="hybridMultilevel"/>
    <w:tmpl w:val="C6AA0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90468"/>
    <w:multiLevelType w:val="hybridMultilevel"/>
    <w:tmpl w:val="C91A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778F"/>
    <w:multiLevelType w:val="hybridMultilevel"/>
    <w:tmpl w:val="4AE48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2324A"/>
    <w:multiLevelType w:val="hybridMultilevel"/>
    <w:tmpl w:val="C91A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91118"/>
    <w:multiLevelType w:val="hybridMultilevel"/>
    <w:tmpl w:val="C302B1D6"/>
    <w:lvl w:ilvl="0" w:tplc="A4062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2D263C"/>
    <w:multiLevelType w:val="hybridMultilevel"/>
    <w:tmpl w:val="EB2A55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721BE"/>
    <w:multiLevelType w:val="hybridMultilevel"/>
    <w:tmpl w:val="9EDE221A"/>
    <w:lvl w:ilvl="0" w:tplc="B0E01D42">
      <w:start w:val="2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3FD20F74"/>
    <w:multiLevelType w:val="hybridMultilevel"/>
    <w:tmpl w:val="FCF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4B4A"/>
    <w:multiLevelType w:val="hybridMultilevel"/>
    <w:tmpl w:val="C91A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94488"/>
    <w:multiLevelType w:val="hybridMultilevel"/>
    <w:tmpl w:val="B35C7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686001"/>
    <w:multiLevelType w:val="hybridMultilevel"/>
    <w:tmpl w:val="C91A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E56A0"/>
    <w:multiLevelType w:val="hybridMultilevel"/>
    <w:tmpl w:val="262A95F4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8381331"/>
    <w:multiLevelType w:val="hybridMultilevel"/>
    <w:tmpl w:val="C91A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1413D"/>
    <w:multiLevelType w:val="hybridMultilevel"/>
    <w:tmpl w:val="C91A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25CCE"/>
    <w:multiLevelType w:val="hybridMultilevel"/>
    <w:tmpl w:val="2FC02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764BA"/>
    <w:multiLevelType w:val="hybridMultilevel"/>
    <w:tmpl w:val="2842B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F52410"/>
    <w:multiLevelType w:val="hybridMultilevel"/>
    <w:tmpl w:val="5DA2AC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219BB"/>
    <w:multiLevelType w:val="hybridMultilevel"/>
    <w:tmpl w:val="A7C252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206E3"/>
    <w:multiLevelType w:val="hybridMultilevel"/>
    <w:tmpl w:val="9DBA5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402504"/>
    <w:multiLevelType w:val="hybridMultilevel"/>
    <w:tmpl w:val="4AE48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B54BB4"/>
    <w:multiLevelType w:val="hybridMultilevel"/>
    <w:tmpl w:val="C91A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8"/>
  </w:num>
  <w:num w:numId="5">
    <w:abstractNumId w:val="11"/>
  </w:num>
  <w:num w:numId="6">
    <w:abstractNumId w:val="10"/>
  </w:num>
  <w:num w:numId="7">
    <w:abstractNumId w:val="15"/>
  </w:num>
  <w:num w:numId="8">
    <w:abstractNumId w:val="0"/>
  </w:num>
  <w:num w:numId="9">
    <w:abstractNumId w:val="16"/>
  </w:num>
  <w:num w:numId="10">
    <w:abstractNumId w:val="1"/>
  </w:num>
  <w:num w:numId="11">
    <w:abstractNumId w:val="7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24"/>
  </w:num>
  <w:num w:numId="17">
    <w:abstractNumId w:val="2"/>
  </w:num>
  <w:num w:numId="18">
    <w:abstractNumId w:val="12"/>
  </w:num>
  <w:num w:numId="19">
    <w:abstractNumId w:val="9"/>
  </w:num>
  <w:num w:numId="20">
    <w:abstractNumId w:val="21"/>
  </w:num>
  <w:num w:numId="21">
    <w:abstractNumId w:val="20"/>
  </w:num>
  <w:num w:numId="22">
    <w:abstractNumId w:val="23"/>
  </w:num>
  <w:num w:numId="23">
    <w:abstractNumId w:val="8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C6A"/>
    <w:rsid w:val="00007BDA"/>
    <w:rsid w:val="00057D4C"/>
    <w:rsid w:val="000A5728"/>
    <w:rsid w:val="000C1A5B"/>
    <w:rsid w:val="0010420D"/>
    <w:rsid w:val="001943AC"/>
    <w:rsid w:val="001A45BA"/>
    <w:rsid w:val="001C6A5E"/>
    <w:rsid w:val="00202178"/>
    <w:rsid w:val="00217852"/>
    <w:rsid w:val="002218D0"/>
    <w:rsid w:val="00267F9D"/>
    <w:rsid w:val="00292747"/>
    <w:rsid w:val="00294457"/>
    <w:rsid w:val="002E0C5F"/>
    <w:rsid w:val="00380464"/>
    <w:rsid w:val="00407A8D"/>
    <w:rsid w:val="00420ACE"/>
    <w:rsid w:val="00432065"/>
    <w:rsid w:val="00455E75"/>
    <w:rsid w:val="004E5F57"/>
    <w:rsid w:val="00587F16"/>
    <w:rsid w:val="005B6B18"/>
    <w:rsid w:val="005C6276"/>
    <w:rsid w:val="005F4A7D"/>
    <w:rsid w:val="0060057B"/>
    <w:rsid w:val="00656142"/>
    <w:rsid w:val="0068302B"/>
    <w:rsid w:val="006B20F4"/>
    <w:rsid w:val="006E7633"/>
    <w:rsid w:val="00714215"/>
    <w:rsid w:val="00714B86"/>
    <w:rsid w:val="0072525C"/>
    <w:rsid w:val="00742986"/>
    <w:rsid w:val="00754D46"/>
    <w:rsid w:val="00786BE8"/>
    <w:rsid w:val="007C1314"/>
    <w:rsid w:val="007E393F"/>
    <w:rsid w:val="007F6D86"/>
    <w:rsid w:val="008032C9"/>
    <w:rsid w:val="0082221F"/>
    <w:rsid w:val="008647FE"/>
    <w:rsid w:val="008A6E68"/>
    <w:rsid w:val="008D4A04"/>
    <w:rsid w:val="008E2F66"/>
    <w:rsid w:val="009334E0"/>
    <w:rsid w:val="009D4605"/>
    <w:rsid w:val="009F03AF"/>
    <w:rsid w:val="00A63E74"/>
    <w:rsid w:val="00A74F9F"/>
    <w:rsid w:val="00A90AD9"/>
    <w:rsid w:val="00AF1247"/>
    <w:rsid w:val="00AF45AF"/>
    <w:rsid w:val="00B04769"/>
    <w:rsid w:val="00B14E9B"/>
    <w:rsid w:val="00B15125"/>
    <w:rsid w:val="00B25C80"/>
    <w:rsid w:val="00B629EF"/>
    <w:rsid w:val="00B713E9"/>
    <w:rsid w:val="00B732B9"/>
    <w:rsid w:val="00B74FEC"/>
    <w:rsid w:val="00B75EB5"/>
    <w:rsid w:val="00BB7D5A"/>
    <w:rsid w:val="00C10881"/>
    <w:rsid w:val="00C37298"/>
    <w:rsid w:val="00C51F63"/>
    <w:rsid w:val="00C60EF1"/>
    <w:rsid w:val="00C644BA"/>
    <w:rsid w:val="00D46E59"/>
    <w:rsid w:val="00D82DC8"/>
    <w:rsid w:val="00D87838"/>
    <w:rsid w:val="00D9602A"/>
    <w:rsid w:val="00DA1355"/>
    <w:rsid w:val="00DA537D"/>
    <w:rsid w:val="00E43901"/>
    <w:rsid w:val="00EB497E"/>
    <w:rsid w:val="00EC7CBA"/>
    <w:rsid w:val="00EE3786"/>
    <w:rsid w:val="00EE3B5A"/>
    <w:rsid w:val="00F02F8E"/>
    <w:rsid w:val="00F1780F"/>
    <w:rsid w:val="00F27948"/>
    <w:rsid w:val="00F35E81"/>
    <w:rsid w:val="00F83DD4"/>
    <w:rsid w:val="00F86C6A"/>
    <w:rsid w:val="00F93BF2"/>
    <w:rsid w:val="00FB54CD"/>
    <w:rsid w:val="00FB7588"/>
    <w:rsid w:val="00F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  <w15:docId w15:val="{58F50565-E46D-4149-BD81-386E97DA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6C6A"/>
    <w:pPr>
      <w:widowControl w:val="0"/>
      <w:autoSpaceDE w:val="0"/>
      <w:autoSpaceDN w:val="0"/>
      <w:adjustRightInd w:val="0"/>
      <w:ind w:left="720"/>
    </w:pPr>
    <w:rPr>
      <w:rFonts w:ascii="Times New" w:hAnsi="Times New"/>
      <w:sz w:val="20"/>
      <w:szCs w:val="20"/>
    </w:rPr>
  </w:style>
  <w:style w:type="table" w:styleId="TableGrid">
    <w:name w:val="Table Grid"/>
    <w:basedOn w:val="TableNormal"/>
    <w:uiPriority w:val="59"/>
    <w:rsid w:val="00AF1247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AF1247"/>
    <w:rPr>
      <w:rFonts w:ascii="Times New" w:eastAsia="Times New Roman" w:hAnsi="Times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6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46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E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airuzelsaid.files.wordpress.com/2010/01/logo_uny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TUTIK</dc:creator>
  <cp:lastModifiedBy>Yunita Fera</cp:lastModifiedBy>
  <cp:revision>69</cp:revision>
  <cp:lastPrinted>2015-08-21T05:50:00Z</cp:lastPrinted>
  <dcterms:created xsi:type="dcterms:W3CDTF">2015-08-16T15:23:00Z</dcterms:created>
  <dcterms:modified xsi:type="dcterms:W3CDTF">2019-07-01T09:03:00Z</dcterms:modified>
</cp:coreProperties>
</file>